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0C1F" w14:textId="6315CC37" w:rsidR="00D86A2E" w:rsidRDefault="002655E2" w:rsidP="00847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14:paraId="5E25C1A0" w14:textId="58B0A737" w:rsidR="00847CD5" w:rsidRPr="00F1150A" w:rsidRDefault="00847CD5" w:rsidP="00F1150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0A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 w:rsidR="00A12DC1">
        <w:rPr>
          <w:rFonts w:ascii="Times New Roman" w:hAnsi="Times New Roman" w:cs="Times New Roman"/>
          <w:b/>
          <w:bCs/>
          <w:sz w:val="24"/>
          <w:szCs w:val="24"/>
        </w:rPr>
        <w:t xml:space="preserve">gwarancyjna - wzór </w:t>
      </w:r>
    </w:p>
    <w:p w14:paraId="4B5BA37B" w14:textId="735211B7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sporządzona w dniu .....................................</w:t>
      </w:r>
    </w:p>
    <w:p w14:paraId="091C0D7E" w14:textId="7CAD2985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Zamawiający  ............................................................................................................</w:t>
      </w:r>
    </w:p>
    <w:p w14:paraId="37BF62BB" w14:textId="1A1EC7FB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Wykonawca ..............................................................................................................</w:t>
      </w:r>
    </w:p>
    <w:p w14:paraId="36430F0E" w14:textId="29EABAFB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Umowa (Nr, z dnia) ..................................................................................................</w:t>
      </w:r>
    </w:p>
    <w:p w14:paraId="45A55764" w14:textId="2D13FE02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Przedmiot umowy: obiekt/roboty budowlane objęte kartą gwarancyjną</w:t>
      </w:r>
    </w:p>
    <w:p w14:paraId="73165FDB" w14:textId="77777777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88B99F9" w14:textId="4A50F482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BBB5E7F" w14:textId="0C4442A9" w:rsidR="00A12DC1" w:rsidRPr="00A12DC1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Data odbioru końcowego, dzień ................ miesiąc ........................... rok ……….</w:t>
      </w:r>
    </w:p>
    <w:p w14:paraId="3CD44EAA" w14:textId="31BE0B10" w:rsidR="004033CC" w:rsidRDefault="00A12DC1" w:rsidP="00A12D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2DC1">
        <w:rPr>
          <w:rFonts w:ascii="Times New Roman" w:hAnsi="Times New Roman" w:cs="Times New Roman"/>
          <w:sz w:val="24"/>
          <w:szCs w:val="24"/>
        </w:rPr>
        <w:t>Gwarancja obowiązuje do dnia: ................ miesiąc ........................... rok ……….</w:t>
      </w:r>
    </w:p>
    <w:p w14:paraId="0661A06B" w14:textId="7B746F07" w:rsidR="009D0DA4" w:rsidRDefault="009D0DA4" w:rsidP="009D0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A53CC3C" w14:textId="77777777" w:rsidR="009B7340" w:rsidRDefault="009B7340" w:rsidP="009D0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14:paraId="2BCF0FCF" w14:textId="6FCA982A" w:rsidR="00872F55" w:rsidRPr="002655E2" w:rsidRDefault="009D0DA4" w:rsidP="001075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>Niniejsza gwarancja obejmuje przedmiot zamówienia pn.</w:t>
      </w:r>
      <w:r w:rsidR="00107591" w:rsidRPr="002655E2">
        <w:rPr>
          <w:rFonts w:ascii="Times New Roman" w:hAnsi="Times New Roman" w:cs="Times New Roman"/>
        </w:rPr>
        <w:t xml:space="preserve"> </w:t>
      </w:r>
      <w:bookmarkStart w:id="0" w:name="_Hlk55562647"/>
      <w:r w:rsidR="00E42C6F" w:rsidRPr="002655E2">
        <w:rPr>
          <w:rFonts w:ascii="Times New Roman" w:eastAsia="Cambria" w:hAnsi="Times New Roman" w:cs="Times New Roman"/>
          <w:b/>
          <w:bCs/>
          <w:sz w:val="24"/>
          <w:szCs w:val="24"/>
        </w:rPr>
        <w:t>„Budowa sali gimnastycznej przy Szkole Podstawowej w Majdanie Leśniowskim”</w:t>
      </w:r>
      <w:r w:rsidR="00E42C6F" w:rsidRPr="002655E2">
        <w:rPr>
          <w:rFonts w:ascii="Times New Roman" w:eastAsia="Cambria" w:hAnsi="Times New Roman" w:cs="Times New Roman"/>
          <w:bCs/>
          <w:sz w:val="24"/>
          <w:szCs w:val="24"/>
        </w:rPr>
        <w:t>.</w:t>
      </w:r>
      <w:bookmarkEnd w:id="0"/>
    </w:p>
    <w:p w14:paraId="419E5543" w14:textId="77777777" w:rsidR="009D0DA4" w:rsidRPr="002655E2" w:rsidRDefault="009D0DA4" w:rsidP="009D0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 xml:space="preserve">Wykonawca odpowiada wobec Zamawiającego z tytułu niniejszej karty gwarancyjnej za realizację wszystkich </w:t>
      </w:r>
      <w:r w:rsidR="00B924F3" w:rsidRPr="002655E2">
        <w:rPr>
          <w:rFonts w:ascii="Times New Roman" w:hAnsi="Times New Roman" w:cs="Times New Roman"/>
          <w:sz w:val="24"/>
          <w:szCs w:val="24"/>
        </w:rPr>
        <w:t>zobowiązań, o których mowa w umowie. Z tytułu gwarancji  jakości Wykonawca ponosi odpowiedzialność za wszelkie wady, w szczególności zmniejszające wartość użytkową, techniczną lub jakościową. Wykonawca udziela Zamawiającemu gwarancji jakości na wykonane w ramach przedmiotu umowy roboty i użyte materiały.</w:t>
      </w:r>
    </w:p>
    <w:p w14:paraId="086BDB88" w14:textId="4EFEA6AC" w:rsidR="00101276" w:rsidRPr="002655E2" w:rsidRDefault="005322CB" w:rsidP="00101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 xml:space="preserve">Ilekroć w niniejszej karcie gwarancyjnej jest mowa o wadzie, należy przez to rozumieć wadę fizyczną, o której mowa w art. 556 § 1 Kodeksu cywilnego, </w:t>
      </w:r>
      <w:r w:rsidR="009534FA" w:rsidRPr="002655E2">
        <w:rPr>
          <w:rFonts w:ascii="Times New Roman" w:hAnsi="Times New Roman" w:cs="Times New Roman"/>
          <w:sz w:val="24"/>
          <w:szCs w:val="24"/>
        </w:rPr>
        <w:t>polegającą w szczególności na zmniejszeniu funkcjonalności rzeczy, jej wartości użytkowej, technicznej lub jakościowej, a także niezgodności rzeczy z postanowieniami umowy, specyfikacją te</w:t>
      </w:r>
      <w:r w:rsidR="002A4B9C" w:rsidRPr="002655E2">
        <w:rPr>
          <w:rFonts w:ascii="Times New Roman" w:hAnsi="Times New Roman" w:cs="Times New Roman"/>
          <w:sz w:val="24"/>
          <w:szCs w:val="24"/>
        </w:rPr>
        <w:t>chniczną</w:t>
      </w:r>
      <w:r w:rsidR="009534FA" w:rsidRPr="002655E2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="002C3622" w:rsidRPr="002655E2">
        <w:rPr>
          <w:rFonts w:ascii="Times New Roman" w:hAnsi="Times New Roman" w:cs="Times New Roman"/>
          <w:sz w:val="24"/>
          <w:szCs w:val="24"/>
        </w:rPr>
        <w:t xml:space="preserve"> i dokumentacją projektową do umowy, a także najlepszą wiedzą Gwaranta</w:t>
      </w:r>
      <w:r w:rsidR="002655B6" w:rsidRPr="002655E2">
        <w:rPr>
          <w:rFonts w:ascii="Times New Roman" w:hAnsi="Times New Roman" w:cs="Times New Roman"/>
          <w:sz w:val="24"/>
          <w:szCs w:val="24"/>
        </w:rPr>
        <w:t xml:space="preserve"> oraz aktualnie obowiązującymi zasadami wiedzy technicznej i sztuki budowlanej. </w:t>
      </w:r>
    </w:p>
    <w:p w14:paraId="6BAD1226" w14:textId="77777777" w:rsidR="00101276" w:rsidRPr="002655E2" w:rsidRDefault="00101276" w:rsidP="00101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>Wykonawca ponosi wszelkie koszty związane z konserwacją przedmiotu umowy w okresie gwarancji. Pod pojęciem konserwacji rozumie się wszelkie czynności (w tym m.in. przeglądy gwarancyjne urządzeń), które będą wykonane kosztem i staraniem Wykonawcy w celu zachowania ciągłości i warunków gwarancji udzielonych przez producentów zamontowanych urządzeń. Konserwacja obejmuje też użycie materiałów eksploatacyjnych wymaganych dla zapewnienia zachowania udzielonej gwarancji przez producenta urządzenia.</w:t>
      </w:r>
    </w:p>
    <w:p w14:paraId="5D813105" w14:textId="4B2D43BE" w:rsidR="00101276" w:rsidRPr="002655E2" w:rsidRDefault="00101276" w:rsidP="00101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 xml:space="preserve">Wykonawca ponosi wszelkie koszty związane z naprawą i konserwacją przedmiotu umowy w okresie gwarancji, łącznie z kosztami użytych materiałów i transportu oraz </w:t>
      </w:r>
      <w:r w:rsidR="002655E2" w:rsidRPr="002655E2">
        <w:rPr>
          <w:rFonts w:ascii="Times New Roman" w:hAnsi="Times New Roman" w:cs="Times New Roman"/>
          <w:sz w:val="24"/>
          <w:szCs w:val="24"/>
        </w:rPr>
        <w:t>włączeń</w:t>
      </w:r>
      <w:r w:rsidRPr="002655E2">
        <w:rPr>
          <w:rFonts w:ascii="Times New Roman" w:hAnsi="Times New Roman" w:cs="Times New Roman"/>
          <w:sz w:val="24"/>
          <w:szCs w:val="24"/>
        </w:rPr>
        <w:t>.</w:t>
      </w:r>
    </w:p>
    <w:p w14:paraId="6DD7123E" w14:textId="2E482F92" w:rsidR="00101276" w:rsidRPr="00AE1186" w:rsidRDefault="00101276" w:rsidP="0010127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E1186">
        <w:rPr>
          <w:sz w:val="24"/>
          <w:szCs w:val="24"/>
        </w:rPr>
        <w:lastRenderedPageBreak/>
        <w:t>W okresie gwarancji Wykonawca zobowiązany jest do nieodpłatnego usuwania wad ujawnionych po odbiorze końcowym.</w:t>
      </w:r>
    </w:p>
    <w:p w14:paraId="726C1E83" w14:textId="77777777" w:rsidR="00A95A73" w:rsidRPr="004033CC" w:rsidRDefault="00A95A73" w:rsidP="004033C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§2</w:t>
      </w:r>
    </w:p>
    <w:p w14:paraId="38DB7BBB" w14:textId="77777777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Termin gwarancji</w:t>
      </w:r>
    </w:p>
    <w:p w14:paraId="57267D63" w14:textId="3EDAF390" w:rsidR="009B7340" w:rsidRPr="00AE1186" w:rsidRDefault="009B7340" w:rsidP="00AE1186">
      <w:pPr>
        <w:pStyle w:val="Akapitzlist"/>
        <w:numPr>
          <w:ilvl w:val="0"/>
          <w:numId w:val="2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E1186">
        <w:rPr>
          <w:rFonts w:ascii="Times New Roman" w:hAnsi="Times New Roman" w:cs="Times New Roman"/>
          <w:sz w:val="24"/>
          <w:szCs w:val="24"/>
        </w:rPr>
        <w:t>Czas trwania gwarancji za wady jakości oraz czas trwania rękojmi za wady wynosi …..</w:t>
      </w:r>
      <w:r w:rsidR="00C818BC" w:rsidRPr="00AE1186">
        <w:rPr>
          <w:rFonts w:ascii="Times New Roman" w:hAnsi="Times New Roman" w:cs="Times New Roman"/>
          <w:sz w:val="24"/>
          <w:szCs w:val="24"/>
        </w:rPr>
        <w:t xml:space="preserve"> </w:t>
      </w:r>
      <w:r w:rsidRPr="00AE1186">
        <w:rPr>
          <w:rFonts w:ascii="Times New Roman" w:hAnsi="Times New Roman" w:cs="Times New Roman"/>
          <w:sz w:val="24"/>
          <w:szCs w:val="24"/>
        </w:rPr>
        <w:t xml:space="preserve">miesięcy od daty odbioru </w:t>
      </w:r>
      <w:r w:rsidR="00101276" w:rsidRPr="00AE1186">
        <w:rPr>
          <w:rFonts w:ascii="Times New Roman" w:hAnsi="Times New Roman" w:cs="Times New Roman"/>
          <w:sz w:val="24"/>
          <w:szCs w:val="24"/>
        </w:rPr>
        <w:t>końcowego</w:t>
      </w:r>
      <w:r w:rsidRPr="00AE1186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AE1186" w:rsidRPr="00AE1186">
        <w:rPr>
          <w:rFonts w:ascii="Times New Roman" w:hAnsi="Times New Roman" w:cs="Times New Roman"/>
          <w:sz w:val="24"/>
          <w:szCs w:val="24"/>
        </w:rPr>
        <w:t xml:space="preserve"> tj. do dnia: ................ miesiąc ........................... rok ……….</w:t>
      </w:r>
    </w:p>
    <w:p w14:paraId="0E29A172" w14:textId="77777777" w:rsidR="00101276" w:rsidRPr="00101276" w:rsidRDefault="009B7340" w:rsidP="00101276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276">
        <w:rPr>
          <w:rFonts w:ascii="Times New Roman" w:hAnsi="Times New Roman" w:cs="Times New Roman"/>
          <w:sz w:val="24"/>
          <w:szCs w:val="24"/>
        </w:rPr>
        <w:t>Zamawiający może dochodzić roszczeń z tytułu gwarancji po terminie wskazanym w</w:t>
      </w:r>
      <w:r w:rsidR="00101276" w:rsidRPr="00101276">
        <w:rPr>
          <w:rFonts w:ascii="Times New Roman" w:hAnsi="Times New Roman" w:cs="Times New Roman"/>
          <w:sz w:val="24"/>
          <w:szCs w:val="24"/>
        </w:rPr>
        <w:t> </w:t>
      </w:r>
      <w:r w:rsidRPr="00101276">
        <w:rPr>
          <w:rFonts w:ascii="Times New Roman" w:hAnsi="Times New Roman" w:cs="Times New Roman"/>
          <w:sz w:val="24"/>
          <w:szCs w:val="24"/>
        </w:rPr>
        <w:t>ust. 1 niniejszego paragrafu, jeżeli zgłosił wady przed upływem tego terminu.</w:t>
      </w:r>
    </w:p>
    <w:p w14:paraId="651E88B0" w14:textId="5141682E" w:rsidR="00101276" w:rsidRPr="00101276" w:rsidRDefault="00101276" w:rsidP="00101276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276">
        <w:rPr>
          <w:rFonts w:ascii="Times New Roman" w:hAnsi="Times New Roman" w:cs="Times New Roman"/>
          <w:sz w:val="24"/>
          <w:szCs w:val="24"/>
        </w:rPr>
        <w:t>Okres obowiązywania gwarancji ulega przedłużeniu o czas, w którym wskutek istnienia wad oraz ich usuwania korzystanie z przedmiotu umowy zgodnie z jego przeznaczeniem było niemożliwe lub w sposób istotny utrudnione.</w:t>
      </w:r>
    </w:p>
    <w:p w14:paraId="0B2EB2DB" w14:textId="4C8860DB" w:rsidR="00E42C6F" w:rsidRPr="00AE1186" w:rsidRDefault="00101276" w:rsidP="00AE1186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276">
        <w:rPr>
          <w:rFonts w:ascii="Times New Roman" w:hAnsi="Times New Roman" w:cs="Times New Roman"/>
          <w:sz w:val="24"/>
          <w:szCs w:val="24"/>
        </w:rPr>
        <w:t>Jeżeli warunki gwarancji udzielonej przez producenta/dostawcę urządzeń, materiałów i robót, z których Wykonawca korzystał realizując umowę nr …… z dnia …………………………. r. przewidują dłuższy okres gwarancji niż niniejsza gwarancja, to w takiej sytuacji niniejsza gwarancja ulega przedłużeniu i obowiązuje przez okres równy okresowi gwarancji udzielonej przez danego producenta/dostawcę.</w:t>
      </w:r>
    </w:p>
    <w:p w14:paraId="2E6CDDB4" w14:textId="599383A8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§3</w:t>
      </w:r>
    </w:p>
    <w:p w14:paraId="21820681" w14:textId="77777777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Obowiązki i uprawnienia stron</w:t>
      </w:r>
    </w:p>
    <w:p w14:paraId="14403A9D" w14:textId="77777777" w:rsidR="009B7340" w:rsidRDefault="000E3500" w:rsidP="009B7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wykonany przez niego przedmiot umowy został wykonany prawidłowo, zgodnie z umową, dokumentacją techniczną, a także zgodnie z najlepszą wiedzą </w:t>
      </w:r>
      <w:r w:rsidR="00DD024F">
        <w:rPr>
          <w:rFonts w:ascii="Times New Roman" w:hAnsi="Times New Roman" w:cs="Times New Roman"/>
          <w:sz w:val="24"/>
          <w:szCs w:val="24"/>
        </w:rPr>
        <w:t>Wykonawcy oraz aktualnie obowiązującymi przepisami techniczno-budowlanymi i zasadami wiedzy technicznej oraz obowiązującymi przepisami prawa.</w:t>
      </w:r>
    </w:p>
    <w:p w14:paraId="7F1551E7" w14:textId="77777777" w:rsidR="00DD024F" w:rsidRDefault="00DD024F" w:rsidP="009B7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niniejszą gwarancję jakości </w:t>
      </w:r>
      <w:r w:rsidR="008327DF">
        <w:rPr>
          <w:rFonts w:ascii="Times New Roman" w:hAnsi="Times New Roman" w:cs="Times New Roman"/>
          <w:sz w:val="24"/>
          <w:szCs w:val="24"/>
        </w:rPr>
        <w:t>Wykonawca przyjmuje na siebie wszelką odpowiedzialność za wady przedmiotu umowy powstałe na skutek niezachowania przez Wykonawcę któregokolwiek z obowiązków określonych powyżej, w tym także za dokumenty Wykonawcy oraz części realizowane przez Podwykonawców.</w:t>
      </w:r>
    </w:p>
    <w:p w14:paraId="2257053A" w14:textId="77777777" w:rsidR="00D01E8F" w:rsidRDefault="001313CC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7F704E0B" w14:textId="77777777" w:rsidR="00137314" w:rsidRDefault="00137314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</w:t>
      </w:r>
    </w:p>
    <w:p w14:paraId="126F033F" w14:textId="7577583B" w:rsidR="00137314" w:rsidRDefault="00137314" w:rsidP="00AE1186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Komisyjne przeglą</w:t>
      </w:r>
      <w:r w:rsidR="006C5403">
        <w:rPr>
          <w:rFonts w:ascii="Times New Roman" w:hAnsi="Times New Roman" w:cs="Times New Roman"/>
          <w:sz w:val="24"/>
          <w:szCs w:val="24"/>
        </w:rPr>
        <w:t xml:space="preserve">dy gwarancyjne odbywać się </w:t>
      </w:r>
      <w:r w:rsidR="004033CC">
        <w:rPr>
          <w:rFonts w:ascii="Times New Roman" w:hAnsi="Times New Roman" w:cs="Times New Roman"/>
          <w:sz w:val="24"/>
          <w:szCs w:val="24"/>
        </w:rPr>
        <w:t>będą na wniosek Zamawiającego.</w:t>
      </w:r>
    </w:p>
    <w:p w14:paraId="47DC361E" w14:textId="77777777" w:rsidR="00137314" w:rsidRDefault="0014445E" w:rsidP="00AE1186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dokonania przeglądu gwarancyjnego wyznacza Zamawiający zawiadamiając o nim Wykonawcę na piśmie z co najmniej 7-dniowym wyprzedzeniem.</w:t>
      </w:r>
    </w:p>
    <w:p w14:paraId="6614F982" w14:textId="77777777" w:rsidR="0014445E" w:rsidRDefault="0014445E" w:rsidP="00AE1186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przeglądowej będą wchodziły co najmniej 2 osoby wyznaczone przez Zamawiającego oraz co najmniej jedna osoba wyznaczona przez Wykonawcę.</w:t>
      </w:r>
    </w:p>
    <w:p w14:paraId="4DB4DD8C" w14:textId="77777777" w:rsidR="0014445E" w:rsidRDefault="0014445E" w:rsidP="00AE1186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został prawidłowo zawiadomiony o terminie i miejscu dokonania przeglądu gwarancyjnego, niestawienie się jego przedstawiciela nie będzie wywoływało żadnych ujemnych skutków dla ważności i skuteczności ustaleń dokonanych przez Komisję przeglądową.</w:t>
      </w:r>
    </w:p>
    <w:p w14:paraId="2EA41E39" w14:textId="77777777" w:rsidR="00DD7270" w:rsidRPr="0006341C" w:rsidRDefault="0014445E" w:rsidP="00AE1186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każdego przeglądu</w:t>
      </w:r>
      <w:r w:rsidR="00130EFA">
        <w:rPr>
          <w:rFonts w:ascii="Times New Roman" w:hAnsi="Times New Roman" w:cs="Times New Roman"/>
          <w:sz w:val="24"/>
          <w:szCs w:val="24"/>
        </w:rPr>
        <w:t xml:space="preserve"> gwarancyjnego sporządza się szczegółowy protokół przeglądu gwarancyjnego</w:t>
      </w:r>
      <w:r w:rsidR="000153A8">
        <w:rPr>
          <w:rFonts w:ascii="Times New Roman" w:hAnsi="Times New Roman" w:cs="Times New Roman"/>
          <w:sz w:val="24"/>
          <w:szCs w:val="24"/>
        </w:rPr>
        <w:t xml:space="preserve"> w 3 egzemplarzach, 2 dla Zamawiającego i 1 dla Wykonawcy. W </w:t>
      </w:r>
      <w:r w:rsidR="000153A8">
        <w:rPr>
          <w:rFonts w:ascii="Times New Roman" w:hAnsi="Times New Roman" w:cs="Times New Roman"/>
          <w:sz w:val="24"/>
          <w:szCs w:val="24"/>
        </w:rPr>
        <w:lastRenderedPageBreak/>
        <w:t xml:space="preserve">przypadku nieobecności przedstawiciela Wykonawcy </w:t>
      </w:r>
      <w:r w:rsidR="00DD7270">
        <w:rPr>
          <w:rFonts w:ascii="Times New Roman" w:hAnsi="Times New Roman" w:cs="Times New Roman"/>
          <w:sz w:val="24"/>
          <w:szCs w:val="24"/>
        </w:rPr>
        <w:t>Zamawiający niezwłocznie przesyła Wykonawcy jeden egzemplarz protokołu przeglądu.</w:t>
      </w:r>
    </w:p>
    <w:p w14:paraId="69284CCB" w14:textId="7E80CF68" w:rsidR="00DD7270" w:rsidRPr="004033CC" w:rsidRDefault="00DD7270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§5</w:t>
      </w:r>
    </w:p>
    <w:p w14:paraId="4A16EAA7" w14:textId="77777777" w:rsidR="00DD7270" w:rsidRPr="004033CC" w:rsidRDefault="00DD7270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Usuwanie wad</w:t>
      </w:r>
    </w:p>
    <w:p w14:paraId="6C34D983" w14:textId="77777777" w:rsidR="00DD7270" w:rsidRDefault="00DD7270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B">
        <w:rPr>
          <w:rFonts w:ascii="Times New Roman" w:hAnsi="Times New Roman" w:cs="Times New Roman"/>
          <w:sz w:val="24"/>
          <w:szCs w:val="24"/>
        </w:rPr>
        <w:t xml:space="preserve">W przypadku ujawnienia wady w czasie innym niż podczas przeglądu gwarancyjnego Zamawiający niezwłocznie, lecz nie później niż w ciągu 7 dni od ujawnienia wady, zawiadomi o niej </w:t>
      </w:r>
      <w:r w:rsidR="00EA2F5A" w:rsidRPr="0049378B">
        <w:rPr>
          <w:rFonts w:ascii="Times New Roman" w:hAnsi="Times New Roman" w:cs="Times New Roman"/>
          <w:sz w:val="24"/>
          <w:szCs w:val="24"/>
        </w:rPr>
        <w:t>Wykonawcę na piśmie, równocześnie wzywając go do usunięcia wady.</w:t>
      </w:r>
    </w:p>
    <w:p w14:paraId="4289766B" w14:textId="77777777" w:rsidR="00B57A2A" w:rsidRDefault="00B57A2A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przystąpić do usuwania ujawnionej wady w terminie wskazanym przez Zamawiającego, jednak nie później niż w ciągu 7 dni roboczych od daty otrzymania wezwania</w:t>
      </w:r>
      <w:r w:rsidR="009A3F72">
        <w:rPr>
          <w:rFonts w:ascii="Times New Roman" w:hAnsi="Times New Roman" w:cs="Times New Roman"/>
          <w:sz w:val="24"/>
          <w:szCs w:val="24"/>
        </w:rPr>
        <w:t>, a wad szczególnie uciążliwych lub zagrażających bezpieczeństwu użytkowników</w:t>
      </w:r>
      <w:r w:rsidR="00A43808">
        <w:rPr>
          <w:rFonts w:ascii="Times New Roman" w:hAnsi="Times New Roman" w:cs="Times New Roman"/>
          <w:sz w:val="24"/>
          <w:szCs w:val="24"/>
        </w:rPr>
        <w:t xml:space="preserve"> w terminie jednego dnia od zgłoszenia.</w:t>
      </w:r>
    </w:p>
    <w:p w14:paraId="2E90BC37" w14:textId="77777777" w:rsidR="00BC2C86" w:rsidRDefault="00BC2C86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wad będzie następować poprzez naprawę wadliwie wykonanych robót budowlanych lub wymianę wadliwych materiałów (w tym urządzeń) w zależności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od decyzji Zamawiającego uzasadnionej charakterem wady.</w:t>
      </w:r>
    </w:p>
    <w:p w14:paraId="01915F8D" w14:textId="77777777" w:rsidR="003A1134" w:rsidRDefault="00BC2C86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niezwłocznego usunięcia zgłoszonych wad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terminach wyznaczonych przez Zamawiającego, natomiast jeżeli usunięcie wad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ze względów </w:t>
      </w:r>
      <w:r w:rsidR="003A1134">
        <w:rPr>
          <w:rFonts w:ascii="Times New Roman" w:hAnsi="Times New Roman" w:cs="Times New Roman"/>
          <w:sz w:val="24"/>
          <w:szCs w:val="24"/>
        </w:rPr>
        <w:t>technicznych nie jest możliwe w tym okresie, niezwłocznie po ustąpieniu przeszkody po uzgodnieniu terminu z Zamawiającym, przy czy przyjmuje się że:</w:t>
      </w:r>
    </w:p>
    <w:p w14:paraId="410B6855" w14:textId="77777777" w:rsidR="00BC2C86" w:rsidRDefault="00BC2C86" w:rsidP="003A1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61">
        <w:rPr>
          <w:rFonts w:ascii="Times New Roman" w:hAnsi="Times New Roman" w:cs="Times New Roman"/>
          <w:sz w:val="24"/>
          <w:szCs w:val="24"/>
        </w:rPr>
        <w:t>w</w:t>
      </w:r>
      <w:r w:rsidR="004C6092">
        <w:rPr>
          <w:rFonts w:ascii="Times New Roman" w:hAnsi="Times New Roman" w:cs="Times New Roman"/>
          <w:sz w:val="24"/>
          <w:szCs w:val="24"/>
        </w:rPr>
        <w:t>ady związane z awarią uniemożliwiające funkcjonowanie obiektu</w:t>
      </w:r>
      <w:r w:rsidR="00C60461">
        <w:rPr>
          <w:rFonts w:ascii="Times New Roman" w:hAnsi="Times New Roman" w:cs="Times New Roman"/>
          <w:sz w:val="24"/>
          <w:szCs w:val="24"/>
        </w:rPr>
        <w:t xml:space="preserve"> będą usuwane w terminie 24 godzin od daty zgłoszenia awarii. Wystąpienie awarii wymagać będzie natychmiastowych działań Wykonawcy dla całkowitego usunięcia awarii,</w:t>
      </w:r>
    </w:p>
    <w:p w14:paraId="6DAE62FD" w14:textId="77777777" w:rsidR="00C60461" w:rsidRDefault="00C60461" w:rsidP="003A1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2C6843">
        <w:rPr>
          <w:rFonts w:ascii="Times New Roman" w:hAnsi="Times New Roman" w:cs="Times New Roman"/>
          <w:sz w:val="24"/>
          <w:szCs w:val="24"/>
        </w:rPr>
        <w:t xml:space="preserve">wszelkie wady nie powodujące zakłócenia w prawidłowym funkcjonowaniu obiektu i nie wymagające wymiany urządzeń usuwane będą                 w maksymalnym terminie </w:t>
      </w:r>
      <w:r w:rsidR="00455B0B">
        <w:rPr>
          <w:rFonts w:ascii="Times New Roman" w:hAnsi="Times New Roman" w:cs="Times New Roman"/>
          <w:sz w:val="24"/>
          <w:szCs w:val="24"/>
        </w:rPr>
        <w:t>7 dni od daty zgłoszenia,</w:t>
      </w:r>
    </w:p>
    <w:p w14:paraId="56186E9B" w14:textId="77777777" w:rsidR="00455B0B" w:rsidRDefault="00455B0B" w:rsidP="0058295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wady wymagające wymiany elementu lub urządzenia, którego </w:t>
      </w:r>
      <w:r w:rsidR="0058295A">
        <w:rPr>
          <w:rFonts w:ascii="Times New Roman" w:hAnsi="Times New Roman" w:cs="Times New Roman"/>
          <w:sz w:val="24"/>
          <w:szCs w:val="24"/>
        </w:rPr>
        <w:t xml:space="preserve">awaria nie powoduje </w:t>
      </w:r>
      <w:r w:rsidR="0058295A" w:rsidRPr="0058295A">
        <w:rPr>
          <w:rFonts w:ascii="Times New Roman" w:hAnsi="Times New Roman" w:cs="Times New Roman"/>
          <w:sz w:val="24"/>
          <w:szCs w:val="24"/>
        </w:rPr>
        <w:t>zakłócenia w prawidłowym funkcjonowaniu obiektu</w:t>
      </w:r>
      <w:r w:rsidR="0058295A">
        <w:rPr>
          <w:rFonts w:ascii="Times New Roman" w:hAnsi="Times New Roman" w:cs="Times New Roman"/>
          <w:sz w:val="24"/>
          <w:szCs w:val="24"/>
        </w:rPr>
        <w:t xml:space="preserve"> będą usuwane w terminie do 14 dni od daty zgłoszenia awarii Wykonawcy.</w:t>
      </w:r>
    </w:p>
    <w:p w14:paraId="02582354" w14:textId="46AC83D4" w:rsidR="0058295A" w:rsidRDefault="0085322F" w:rsidP="0085322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eżeli usunięcie wady nie będzie możliwe we wskazanych terminach, Wykonawca wystąpi </w:t>
      </w:r>
      <w:r w:rsidR="004033CC">
        <w:rPr>
          <w:rFonts w:ascii="Times New Roman" w:hAnsi="Times New Roman" w:cs="Times New Roman"/>
          <w:sz w:val="24"/>
          <w:szCs w:val="24"/>
        </w:rPr>
        <w:t>z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 wnioskiem o jego przedłużenie z podaniem przyczyn zmiany tego terminu, przy czym</w:t>
      </w:r>
      <w:r w:rsidR="001E71D5" w:rsidRPr="0085322F">
        <w:rPr>
          <w:rFonts w:ascii="Times New Roman" w:hAnsi="Times New Roman" w:cs="Times New Roman"/>
          <w:sz w:val="24"/>
          <w:szCs w:val="24"/>
        </w:rPr>
        <w:t xml:space="preserve"> Wykonawca dołoży najwyższej staranności, aby usunąć wady w możliwie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 </w:t>
      </w:r>
      <w:r w:rsidRPr="0085322F">
        <w:rPr>
          <w:rFonts w:ascii="Times New Roman" w:hAnsi="Times New Roman" w:cs="Times New Roman"/>
          <w:sz w:val="24"/>
          <w:szCs w:val="24"/>
        </w:rPr>
        <w:t>najkrótszym terminie.</w:t>
      </w:r>
    </w:p>
    <w:p w14:paraId="0A4FFA07" w14:textId="77777777" w:rsidR="0085322F" w:rsidRDefault="007E30E4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wad powinno </w:t>
      </w:r>
      <w:r w:rsidR="00216239">
        <w:rPr>
          <w:rFonts w:ascii="Times New Roman" w:hAnsi="Times New Roman" w:cs="Times New Roman"/>
          <w:sz w:val="24"/>
          <w:szCs w:val="24"/>
        </w:rPr>
        <w:t>być stwierdzone protokolarnie ze wskazaniem daty rzeczywistego usunięcia wady.</w:t>
      </w:r>
    </w:p>
    <w:p w14:paraId="39378DFA" w14:textId="77777777" w:rsidR="00216239" w:rsidRDefault="00216239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usunięcia przez Wykonawcę istotnej wady lub wykonania wadliwej części robót budowalnych na nowo, termin gwarancji biegnie na nowo od chwili naprawy lub wymiany. W innych przypadkach termin gwarancji ulega przedłużeniu o czas, w ciągu którego wskutek wady przedmiotu objętego gwarancją i rękojmią Zamawiający nie mógł z rzeczy korzystać.</w:t>
      </w:r>
    </w:p>
    <w:p w14:paraId="234E7978" w14:textId="77777777" w:rsidR="00216239" w:rsidRDefault="00122A53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nieusunięcia przez Wykonawcę zgłoszonej wady w wyznaczonym terminie, Zamawiającemu przysługiwać będzie prawo zlecenia usunięcia zaistniałej wady podmiotowi trzeciemu na niebezpieczeństwo i koszt Wykonawcy, zachowując prawo do żądania zastrzeżonych w umowie kar i odszkodowań.</w:t>
      </w:r>
    </w:p>
    <w:p w14:paraId="300CB39F" w14:textId="1D2F7D0A" w:rsidR="00AE1186" w:rsidRPr="002655E2" w:rsidRDefault="00122A53" w:rsidP="002655E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E2">
        <w:rPr>
          <w:rFonts w:ascii="Times New Roman" w:hAnsi="Times New Roman" w:cs="Times New Roman"/>
          <w:sz w:val="24"/>
          <w:szCs w:val="24"/>
        </w:rPr>
        <w:t>Wykonawca jest odpowiedzialny za wszelkie szkody i straty, które spowodował w czasie prac przy usuwaniu wad.</w:t>
      </w:r>
    </w:p>
    <w:p w14:paraId="73042DFE" w14:textId="77777777" w:rsidR="001313CC" w:rsidRDefault="00614977" w:rsidP="0013731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02655660" w14:textId="77777777" w:rsidR="00614977" w:rsidRDefault="00614977" w:rsidP="0013731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Postanowienia końcowe</w:t>
      </w:r>
    </w:p>
    <w:p w14:paraId="04AF3FF9" w14:textId="77777777" w:rsidR="00614977" w:rsidRDefault="009F3FC9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komunikacja pomiędzy stronami wymaga zachowania formy pisemnej. </w:t>
      </w:r>
      <w:r w:rsidR="00695EBC">
        <w:rPr>
          <w:rFonts w:ascii="Times New Roman" w:hAnsi="Times New Roman" w:cs="Times New Roman"/>
          <w:sz w:val="24"/>
          <w:szCs w:val="24"/>
        </w:rPr>
        <w:t>Strony dopuszczają komunikację</w:t>
      </w:r>
      <w:r>
        <w:rPr>
          <w:rFonts w:ascii="Times New Roman" w:hAnsi="Times New Roman" w:cs="Times New Roman"/>
          <w:sz w:val="24"/>
          <w:szCs w:val="24"/>
        </w:rPr>
        <w:t xml:space="preserve"> za pomocą faksu lub e-maila </w:t>
      </w:r>
      <w:r w:rsidR="00695EBC">
        <w:rPr>
          <w:rFonts w:ascii="Times New Roman" w:hAnsi="Times New Roman" w:cs="Times New Roman"/>
          <w:sz w:val="24"/>
          <w:szCs w:val="24"/>
        </w:rPr>
        <w:t>i zobowiązują się do</w:t>
      </w:r>
      <w:r>
        <w:rPr>
          <w:rFonts w:ascii="Times New Roman" w:hAnsi="Times New Roman" w:cs="Times New Roman"/>
          <w:sz w:val="24"/>
          <w:szCs w:val="24"/>
        </w:rPr>
        <w:t xml:space="preserve"> potwierdz</w:t>
      </w:r>
      <w:r w:rsidR="00695EBC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otrzymania korespondencji</w:t>
      </w:r>
      <w:r w:rsidR="00695EBC">
        <w:rPr>
          <w:rFonts w:ascii="Times New Roman" w:hAnsi="Times New Roman" w:cs="Times New Roman"/>
          <w:sz w:val="24"/>
          <w:szCs w:val="24"/>
        </w:rPr>
        <w:t xml:space="preserve"> za pomocą zwrotnej informacji.</w:t>
      </w:r>
    </w:p>
    <w:p w14:paraId="5235F58C" w14:textId="77777777" w:rsidR="00695EBC" w:rsidRDefault="00695EBC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pisma skierowane do Wykonawcy należy kierować na adres………………….. fax……………………. E-mail……………….</w:t>
      </w:r>
    </w:p>
    <w:p w14:paraId="7B19CE45" w14:textId="77777777" w:rsidR="00695EBC" w:rsidRPr="00C066AB" w:rsidRDefault="00695EBC" w:rsidP="00C066A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pisma </w:t>
      </w:r>
      <w:r w:rsidR="005511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kierowane</w:t>
      </w:r>
      <w:r w:rsidR="0055116C">
        <w:rPr>
          <w:rFonts w:ascii="Times New Roman" w:hAnsi="Times New Roman" w:cs="Times New Roman"/>
          <w:sz w:val="24"/>
          <w:szCs w:val="24"/>
        </w:rPr>
        <w:t xml:space="preserve"> do Zamawiającego należy kierować na adres Urząd Gminy </w:t>
      </w:r>
      <w:r w:rsidR="009B4318">
        <w:rPr>
          <w:rFonts w:ascii="Times New Roman" w:hAnsi="Times New Roman" w:cs="Times New Roman"/>
          <w:sz w:val="24"/>
          <w:szCs w:val="24"/>
        </w:rPr>
        <w:t>Leśniowice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 w:rsidR="009B4318">
        <w:rPr>
          <w:rFonts w:ascii="Times New Roman" w:hAnsi="Times New Roman" w:cs="Times New Roman"/>
          <w:sz w:val="24"/>
          <w:szCs w:val="24"/>
        </w:rPr>
        <w:t>Leśniowice 21A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 w:rsidR="005F266D">
        <w:rPr>
          <w:rFonts w:ascii="Times New Roman" w:hAnsi="Times New Roman" w:cs="Times New Roman"/>
          <w:sz w:val="24"/>
          <w:szCs w:val="24"/>
        </w:rPr>
        <w:t>22-12</w:t>
      </w:r>
      <w:r w:rsidR="009B4318">
        <w:rPr>
          <w:rFonts w:ascii="Times New Roman" w:hAnsi="Times New Roman" w:cs="Times New Roman"/>
          <w:sz w:val="24"/>
          <w:szCs w:val="24"/>
        </w:rPr>
        <w:t>2 Leśniowice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3A6">
        <w:rPr>
          <w:rFonts w:ascii="Times New Roman" w:hAnsi="Times New Roman" w:cs="Times New Roman"/>
          <w:sz w:val="24"/>
          <w:szCs w:val="24"/>
        </w:rPr>
        <w:t>fax:</w:t>
      </w:r>
      <w:r w:rsidR="005F266D" w:rsidRPr="005F266D">
        <w:t xml:space="preserve"> </w:t>
      </w:r>
      <w:r w:rsidR="005F266D" w:rsidRPr="005F266D">
        <w:rPr>
          <w:rFonts w:ascii="Times New Roman" w:hAnsi="Times New Roman" w:cs="Times New Roman"/>
          <w:sz w:val="24"/>
          <w:szCs w:val="24"/>
        </w:rPr>
        <w:t>82 56</w:t>
      </w:r>
      <w:r w:rsidR="009B4318">
        <w:rPr>
          <w:rFonts w:ascii="Times New Roman" w:hAnsi="Times New Roman" w:cs="Times New Roman"/>
          <w:sz w:val="24"/>
          <w:szCs w:val="24"/>
        </w:rPr>
        <w:t>7</w:t>
      </w:r>
      <w:r w:rsidR="005F266D" w:rsidRPr="005F266D">
        <w:rPr>
          <w:rFonts w:ascii="Times New Roman" w:hAnsi="Times New Roman" w:cs="Times New Roman"/>
          <w:sz w:val="24"/>
          <w:szCs w:val="24"/>
        </w:rPr>
        <w:t>-</w:t>
      </w:r>
      <w:r w:rsidR="009B4318">
        <w:rPr>
          <w:rFonts w:ascii="Times New Roman" w:hAnsi="Times New Roman" w:cs="Times New Roman"/>
          <w:sz w:val="24"/>
          <w:szCs w:val="24"/>
        </w:rPr>
        <w:t>54</w:t>
      </w:r>
      <w:r w:rsidR="005F266D" w:rsidRPr="005F266D">
        <w:rPr>
          <w:rFonts w:ascii="Times New Roman" w:hAnsi="Times New Roman" w:cs="Times New Roman"/>
          <w:sz w:val="24"/>
          <w:szCs w:val="24"/>
        </w:rPr>
        <w:t>-</w:t>
      </w:r>
      <w:r w:rsidR="009B4318">
        <w:rPr>
          <w:rFonts w:ascii="Times New Roman" w:hAnsi="Times New Roman" w:cs="Times New Roman"/>
          <w:sz w:val="24"/>
          <w:szCs w:val="24"/>
        </w:rPr>
        <w:t>94</w:t>
      </w:r>
      <w:r w:rsidR="002E73A6">
        <w:rPr>
          <w:rFonts w:ascii="Times New Roman" w:hAnsi="Times New Roman" w:cs="Times New Roman"/>
          <w:sz w:val="24"/>
          <w:szCs w:val="24"/>
        </w:rPr>
        <w:t xml:space="preserve">, </w:t>
      </w:r>
      <w:r w:rsidR="00C066AB">
        <w:rPr>
          <w:rFonts w:ascii="Times New Roman" w:hAnsi="Times New Roman" w:cs="Times New Roman"/>
          <w:sz w:val="24"/>
          <w:szCs w:val="24"/>
        </w:rPr>
        <w:br/>
      </w:r>
      <w:r w:rsidR="002E73A6">
        <w:rPr>
          <w:rFonts w:ascii="Times New Roman" w:hAnsi="Times New Roman" w:cs="Times New Roman"/>
          <w:sz w:val="24"/>
          <w:szCs w:val="24"/>
        </w:rPr>
        <w:t>e-mail</w:t>
      </w:r>
      <w:r w:rsidR="00C066A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475150" w:rsidRPr="00475150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</w:p>
    <w:p w14:paraId="280B167E" w14:textId="77777777" w:rsidR="002E73A6" w:rsidRDefault="002E73A6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natychmiastowego informowania o zmianach teleadresowych.</w:t>
      </w:r>
    </w:p>
    <w:p w14:paraId="4C6AA921" w14:textId="77777777" w:rsidR="002E73A6" w:rsidRDefault="002E73A6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Wykonawca/Gwarant zobowiązany jest w terminie 7 dni od daty złożenia wniosku o upadłość lub likwidację powiadomić na piśmie o tym fakcie Zamawiającego.</w:t>
      </w:r>
    </w:p>
    <w:p w14:paraId="32E72A29" w14:textId="77777777" w:rsidR="008D487F" w:rsidRDefault="00156CEE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kartą </w:t>
      </w:r>
      <w:r w:rsidR="00EF02F6">
        <w:rPr>
          <w:rFonts w:ascii="Times New Roman" w:hAnsi="Times New Roman" w:cs="Times New Roman"/>
          <w:sz w:val="24"/>
          <w:szCs w:val="24"/>
        </w:rPr>
        <w:t>gwarancyjną zastosowanie mają odpowiednie przepisy prawa polskiego, w szczególności Kodeksu cywilnego oraz ustawy Prawo zamówień publicznych.</w:t>
      </w:r>
    </w:p>
    <w:p w14:paraId="69493232" w14:textId="77777777" w:rsidR="00EF02F6" w:rsidRDefault="003E1132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40209">
        <w:rPr>
          <w:rFonts w:ascii="Times New Roman" w:hAnsi="Times New Roman" w:cs="Times New Roman"/>
          <w:sz w:val="24"/>
          <w:szCs w:val="24"/>
        </w:rPr>
        <w:t>przeniesienia własności przedmiotu umowy w okresie gwarancji i rękojmi na osobę trzecią, uprawnienia wynikające z gwarancji i rękojmi przechodzą na nabywcę.</w:t>
      </w:r>
    </w:p>
    <w:p w14:paraId="3817970F" w14:textId="77777777" w:rsidR="00640209" w:rsidRDefault="00640209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karty gwarancyjnej wymagają formy pisemnej pod rygorem nieważności.</w:t>
      </w:r>
    </w:p>
    <w:p w14:paraId="7C0AEDB1" w14:textId="6275642A" w:rsidR="00A95A73" w:rsidRPr="007549A4" w:rsidRDefault="00640209" w:rsidP="0075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Wykonawca/Gwarant:</w:t>
      </w:r>
    </w:p>
    <w:sectPr w:rsidR="00A95A73" w:rsidRPr="007549A4" w:rsidSect="001C1992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56E1" w14:textId="77777777" w:rsidR="005C2A1C" w:rsidRDefault="005C2A1C" w:rsidP="0054398B">
      <w:pPr>
        <w:spacing w:after="0" w:line="240" w:lineRule="auto"/>
      </w:pPr>
      <w:r>
        <w:separator/>
      </w:r>
    </w:p>
  </w:endnote>
  <w:endnote w:type="continuationSeparator" w:id="0">
    <w:p w14:paraId="3DC21CA8" w14:textId="77777777" w:rsidR="005C2A1C" w:rsidRDefault="005C2A1C" w:rsidP="0054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401715"/>
      <w:docPartObj>
        <w:docPartGallery w:val="Page Numbers (Bottom of Page)"/>
        <w:docPartUnique/>
      </w:docPartObj>
    </w:sdtPr>
    <w:sdtEndPr/>
    <w:sdtContent>
      <w:p w14:paraId="53F2D97A" w14:textId="77777777" w:rsidR="0054398B" w:rsidRDefault="00543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86">
          <w:rPr>
            <w:noProof/>
          </w:rPr>
          <w:t>4</w:t>
        </w:r>
        <w:r>
          <w:fldChar w:fldCharType="end"/>
        </w:r>
      </w:p>
    </w:sdtContent>
  </w:sdt>
  <w:p w14:paraId="268DFFB4" w14:textId="77777777" w:rsidR="0054398B" w:rsidRDefault="0054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CE9D" w14:textId="77777777" w:rsidR="005C2A1C" w:rsidRDefault="005C2A1C" w:rsidP="0054398B">
      <w:pPr>
        <w:spacing w:after="0" w:line="240" w:lineRule="auto"/>
      </w:pPr>
      <w:r>
        <w:separator/>
      </w:r>
    </w:p>
  </w:footnote>
  <w:footnote w:type="continuationSeparator" w:id="0">
    <w:p w14:paraId="24E36593" w14:textId="77777777" w:rsidR="005C2A1C" w:rsidRDefault="005C2A1C" w:rsidP="0054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D208" w14:textId="7E5D4F7B" w:rsidR="00754261" w:rsidRDefault="00754261">
    <w:pPr>
      <w:pStyle w:val="Nagwek"/>
    </w:pP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D60"/>
    <w:multiLevelType w:val="hybridMultilevel"/>
    <w:tmpl w:val="DAE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887"/>
    <w:multiLevelType w:val="hybridMultilevel"/>
    <w:tmpl w:val="52A638C6"/>
    <w:lvl w:ilvl="0" w:tplc="13CE2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C2CBE"/>
    <w:multiLevelType w:val="hybridMultilevel"/>
    <w:tmpl w:val="C546C2F6"/>
    <w:lvl w:ilvl="0" w:tplc="1AA0A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34C1F"/>
    <w:multiLevelType w:val="hybridMultilevel"/>
    <w:tmpl w:val="E9308690"/>
    <w:lvl w:ilvl="0" w:tplc="44D64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A178C"/>
    <w:multiLevelType w:val="hybridMultilevel"/>
    <w:tmpl w:val="6DDAB502"/>
    <w:lvl w:ilvl="0" w:tplc="4C6AD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F3696"/>
    <w:multiLevelType w:val="hybridMultilevel"/>
    <w:tmpl w:val="8676E620"/>
    <w:lvl w:ilvl="0" w:tplc="C99C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91E53"/>
    <w:multiLevelType w:val="hybridMultilevel"/>
    <w:tmpl w:val="DF42654A"/>
    <w:lvl w:ilvl="0" w:tplc="7A06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A66AC"/>
    <w:multiLevelType w:val="hybridMultilevel"/>
    <w:tmpl w:val="FB0A5AD8"/>
    <w:lvl w:ilvl="0" w:tplc="C1B28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862EF"/>
    <w:multiLevelType w:val="hybridMultilevel"/>
    <w:tmpl w:val="DFBA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F55"/>
    <w:multiLevelType w:val="hybridMultilevel"/>
    <w:tmpl w:val="E2E8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27C4"/>
    <w:multiLevelType w:val="hybridMultilevel"/>
    <w:tmpl w:val="2CB0E3BE"/>
    <w:lvl w:ilvl="0" w:tplc="D6AE9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D67105"/>
    <w:multiLevelType w:val="hybridMultilevel"/>
    <w:tmpl w:val="A5786272"/>
    <w:lvl w:ilvl="0" w:tplc="4C667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517E2"/>
    <w:multiLevelType w:val="hybridMultilevel"/>
    <w:tmpl w:val="AD620F8A"/>
    <w:lvl w:ilvl="0" w:tplc="7AA2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B0431"/>
    <w:multiLevelType w:val="hybridMultilevel"/>
    <w:tmpl w:val="F52653BC"/>
    <w:lvl w:ilvl="0" w:tplc="BBB47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DC5"/>
    <w:rsid w:val="000153A8"/>
    <w:rsid w:val="0006341C"/>
    <w:rsid w:val="000C4C77"/>
    <w:rsid w:val="000D3F73"/>
    <w:rsid w:val="000E0F8C"/>
    <w:rsid w:val="000E3500"/>
    <w:rsid w:val="00101276"/>
    <w:rsid w:val="001025BE"/>
    <w:rsid w:val="00107591"/>
    <w:rsid w:val="00122A53"/>
    <w:rsid w:val="00130EFA"/>
    <w:rsid w:val="001313CC"/>
    <w:rsid w:val="00132FB2"/>
    <w:rsid w:val="00137314"/>
    <w:rsid w:val="001435EA"/>
    <w:rsid w:val="0014445E"/>
    <w:rsid w:val="00156CEE"/>
    <w:rsid w:val="001C09DC"/>
    <w:rsid w:val="001C1992"/>
    <w:rsid w:val="001E1EAE"/>
    <w:rsid w:val="001E71D5"/>
    <w:rsid w:val="00216239"/>
    <w:rsid w:val="002655B6"/>
    <w:rsid w:val="002655E2"/>
    <w:rsid w:val="002A02BA"/>
    <w:rsid w:val="002A4B9C"/>
    <w:rsid w:val="002C3622"/>
    <w:rsid w:val="002C6843"/>
    <w:rsid w:val="002E73A6"/>
    <w:rsid w:val="002F014C"/>
    <w:rsid w:val="00341F72"/>
    <w:rsid w:val="00352DEE"/>
    <w:rsid w:val="003720EE"/>
    <w:rsid w:val="003A1134"/>
    <w:rsid w:val="003E1132"/>
    <w:rsid w:val="003F60ED"/>
    <w:rsid w:val="003F64E5"/>
    <w:rsid w:val="004033CC"/>
    <w:rsid w:val="00407E8D"/>
    <w:rsid w:val="00446DB6"/>
    <w:rsid w:val="00455B0B"/>
    <w:rsid w:val="00460DFF"/>
    <w:rsid w:val="00463926"/>
    <w:rsid w:val="00475150"/>
    <w:rsid w:val="0049378B"/>
    <w:rsid w:val="00495449"/>
    <w:rsid w:val="004B7279"/>
    <w:rsid w:val="004C6092"/>
    <w:rsid w:val="004C7C61"/>
    <w:rsid w:val="004E2167"/>
    <w:rsid w:val="005322CB"/>
    <w:rsid w:val="00535FE1"/>
    <w:rsid w:val="0054398B"/>
    <w:rsid w:val="0055116C"/>
    <w:rsid w:val="005621E2"/>
    <w:rsid w:val="0057141C"/>
    <w:rsid w:val="0058295A"/>
    <w:rsid w:val="0058570A"/>
    <w:rsid w:val="005C2A1C"/>
    <w:rsid w:val="005F1247"/>
    <w:rsid w:val="005F266D"/>
    <w:rsid w:val="00614977"/>
    <w:rsid w:val="00640209"/>
    <w:rsid w:val="00695EBC"/>
    <w:rsid w:val="006C5403"/>
    <w:rsid w:val="006F23D3"/>
    <w:rsid w:val="0073226C"/>
    <w:rsid w:val="00754261"/>
    <w:rsid w:val="007549A4"/>
    <w:rsid w:val="007E30E4"/>
    <w:rsid w:val="0083068E"/>
    <w:rsid w:val="008327DF"/>
    <w:rsid w:val="00847CD5"/>
    <w:rsid w:val="0085322F"/>
    <w:rsid w:val="00872F55"/>
    <w:rsid w:val="008B5EA2"/>
    <w:rsid w:val="008C5C1A"/>
    <w:rsid w:val="008D487F"/>
    <w:rsid w:val="008D48E0"/>
    <w:rsid w:val="008F3B8F"/>
    <w:rsid w:val="00922EE5"/>
    <w:rsid w:val="0094758A"/>
    <w:rsid w:val="009534FA"/>
    <w:rsid w:val="009A3F72"/>
    <w:rsid w:val="009B4318"/>
    <w:rsid w:val="009B7340"/>
    <w:rsid w:val="009C6CED"/>
    <w:rsid w:val="009D0DA4"/>
    <w:rsid w:val="009F3FC9"/>
    <w:rsid w:val="00A05DD3"/>
    <w:rsid w:val="00A12DC1"/>
    <w:rsid w:val="00A225A9"/>
    <w:rsid w:val="00A4209E"/>
    <w:rsid w:val="00A43808"/>
    <w:rsid w:val="00A46516"/>
    <w:rsid w:val="00A66D6B"/>
    <w:rsid w:val="00A85884"/>
    <w:rsid w:val="00A95A73"/>
    <w:rsid w:val="00AE1186"/>
    <w:rsid w:val="00B35EF1"/>
    <w:rsid w:val="00B57A2A"/>
    <w:rsid w:val="00B924F3"/>
    <w:rsid w:val="00BA71BF"/>
    <w:rsid w:val="00BC2C86"/>
    <w:rsid w:val="00BD7C0F"/>
    <w:rsid w:val="00C066AB"/>
    <w:rsid w:val="00C426F1"/>
    <w:rsid w:val="00C60461"/>
    <w:rsid w:val="00C659FE"/>
    <w:rsid w:val="00C818BC"/>
    <w:rsid w:val="00CE222A"/>
    <w:rsid w:val="00D01E8F"/>
    <w:rsid w:val="00D51957"/>
    <w:rsid w:val="00D86A2E"/>
    <w:rsid w:val="00DA007B"/>
    <w:rsid w:val="00DD024F"/>
    <w:rsid w:val="00DD5211"/>
    <w:rsid w:val="00DD7270"/>
    <w:rsid w:val="00DF6E3C"/>
    <w:rsid w:val="00E13B22"/>
    <w:rsid w:val="00E42C6F"/>
    <w:rsid w:val="00EA2F5A"/>
    <w:rsid w:val="00EA52AE"/>
    <w:rsid w:val="00EC0FF0"/>
    <w:rsid w:val="00EF02F6"/>
    <w:rsid w:val="00F1150A"/>
    <w:rsid w:val="00F23E50"/>
    <w:rsid w:val="00F840F8"/>
    <w:rsid w:val="00FC2DC5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0CDC"/>
  <w15:docId w15:val="{C37ADAB6-816D-4C54-A51C-D85CEE7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98B"/>
  </w:style>
  <w:style w:type="paragraph" w:styleId="Stopka">
    <w:name w:val="footer"/>
    <w:basedOn w:val="Normalny"/>
    <w:link w:val="StopkaZnak"/>
    <w:uiPriority w:val="99"/>
    <w:unhideWhenUsed/>
    <w:rsid w:val="0054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98B"/>
  </w:style>
  <w:style w:type="character" w:styleId="Hipercze">
    <w:name w:val="Hyperlink"/>
    <w:basedOn w:val="Domylnaczcionkaakapitu"/>
    <w:uiPriority w:val="99"/>
    <w:unhideWhenUsed/>
    <w:rsid w:val="002E73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7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iowice@zgw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43B7-10E3-4D04-B2BE-B48E7538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Marta Sulej-Dobosz</cp:lastModifiedBy>
  <cp:revision>5</cp:revision>
  <cp:lastPrinted>2017-04-03T08:07:00Z</cp:lastPrinted>
  <dcterms:created xsi:type="dcterms:W3CDTF">2020-11-17T07:05:00Z</dcterms:created>
  <dcterms:modified xsi:type="dcterms:W3CDTF">2020-12-15T13:45:00Z</dcterms:modified>
</cp:coreProperties>
</file>