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ACB5" w14:textId="1181A262" w:rsidR="006D0B60" w:rsidRPr="00B43AD1" w:rsidRDefault="00390EB2">
      <w:pPr>
        <w:pStyle w:val="Nagwek"/>
        <w:rPr>
          <w:rFonts w:ascii="Times New Roman" w:hAnsi="Times New Roman" w:cs="Times New Roman"/>
          <w:b/>
        </w:rPr>
      </w:pPr>
      <w:r w:rsidRPr="00B43AD1">
        <w:rPr>
          <w:rFonts w:ascii="Times New Roman" w:hAnsi="Times New Roman" w:cs="Times New Roman"/>
          <w:b/>
        </w:rPr>
        <w:tab/>
      </w:r>
      <w:r w:rsidRPr="00B43AD1">
        <w:rPr>
          <w:rFonts w:ascii="Times New Roman" w:hAnsi="Times New Roman" w:cs="Times New Roman"/>
          <w:b/>
        </w:rPr>
        <w:tab/>
      </w:r>
      <w:r w:rsidR="00E97CCA">
        <w:rPr>
          <w:rFonts w:ascii="Times New Roman" w:hAnsi="Times New Roman" w:cs="Times New Roman"/>
          <w:b/>
        </w:rPr>
        <w:t>Załącznik</w:t>
      </w:r>
      <w:r w:rsidRPr="00B43AD1">
        <w:rPr>
          <w:rFonts w:ascii="Times New Roman" w:hAnsi="Times New Roman" w:cs="Times New Roman"/>
          <w:b/>
        </w:rPr>
        <w:t xml:space="preserve"> nr 1 do SIWZ</w:t>
      </w:r>
    </w:p>
    <w:p w14:paraId="7B8E2A86" w14:textId="77777777" w:rsidR="00161E07" w:rsidRDefault="00161E07" w:rsidP="003B2F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496603F" w14:textId="5F7B80CB" w:rsidR="006D0B60" w:rsidRPr="00B43AD1" w:rsidRDefault="00390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3AD1">
        <w:rPr>
          <w:rFonts w:ascii="Times New Roman" w:eastAsia="Times New Roman" w:hAnsi="Times New Roman" w:cs="Times New Roman"/>
          <w:b/>
          <w:lang w:eastAsia="ar-SA"/>
        </w:rPr>
        <w:t>FORMULARZ OFER</w:t>
      </w:r>
      <w:r w:rsidR="00292700">
        <w:rPr>
          <w:rFonts w:ascii="Times New Roman" w:eastAsia="Times New Roman" w:hAnsi="Times New Roman" w:cs="Times New Roman"/>
          <w:b/>
          <w:lang w:eastAsia="ar-SA"/>
        </w:rPr>
        <w:t>TOWY</w:t>
      </w:r>
    </w:p>
    <w:p w14:paraId="07F714B3" w14:textId="77777777" w:rsidR="006D0B60" w:rsidRPr="00B43AD1" w:rsidRDefault="006D0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F7A23E" w14:textId="2FA976C8" w:rsidR="00CE29CA" w:rsidRPr="00B43AD1" w:rsidRDefault="00CE29CA" w:rsidP="0029270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43AD1">
        <w:rPr>
          <w:rFonts w:ascii="Times New Roman" w:eastAsia="Times New Roman" w:hAnsi="Times New Roman" w:cs="Times New Roman"/>
          <w:lang w:eastAsia="ar-SA"/>
        </w:rPr>
        <w:t>zamówieni</w:t>
      </w:r>
      <w:r w:rsidR="00292700">
        <w:rPr>
          <w:rFonts w:ascii="Times New Roman" w:eastAsia="Times New Roman" w:hAnsi="Times New Roman" w:cs="Times New Roman"/>
          <w:lang w:eastAsia="ar-SA"/>
        </w:rPr>
        <w:t>e</w:t>
      </w:r>
      <w:r w:rsidRPr="00B43AD1">
        <w:rPr>
          <w:rFonts w:ascii="Times New Roman" w:eastAsia="Times New Roman" w:hAnsi="Times New Roman" w:cs="Times New Roman"/>
          <w:lang w:eastAsia="ar-SA"/>
        </w:rPr>
        <w:t xml:space="preserve"> publiczne w trybie przetargu nieograniczonego na:</w:t>
      </w:r>
    </w:p>
    <w:p w14:paraId="232620E2" w14:textId="06580C68" w:rsidR="00CE29CA" w:rsidRPr="00B43AD1" w:rsidRDefault="003822A5" w:rsidP="003822A5">
      <w:pPr>
        <w:spacing w:after="0"/>
        <w:jc w:val="center"/>
        <w:rPr>
          <w:rFonts w:ascii="Times New Roman" w:eastAsia="Calibri" w:hAnsi="Times New Roman" w:cs="Times New Roman"/>
        </w:rPr>
      </w:pPr>
      <w:r w:rsidRPr="004F34C5">
        <w:rPr>
          <w:rFonts w:ascii="Times New Roman" w:eastAsia="Cambria" w:hAnsi="Times New Roman" w:cs="Times New Roman"/>
          <w:b/>
          <w:sz w:val="24"/>
          <w:szCs w:val="24"/>
        </w:rPr>
        <w:t xml:space="preserve">Dostawa oleju opałowego </w:t>
      </w:r>
      <w:r w:rsidRPr="004F34C5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F34C5">
        <w:rPr>
          <w:rFonts w:ascii="Times New Roman" w:hAnsi="Times New Roman" w:cs="Times New Roman"/>
          <w:b/>
          <w:bCs/>
          <w:sz w:val="24"/>
          <w:szCs w:val="24"/>
        </w:rPr>
        <w:t>potrzeby ogrzewania budynków stanowiących mienie komunalne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Leśniowice</w:t>
      </w:r>
    </w:p>
    <w:p w14:paraId="6F4C4D73" w14:textId="77777777" w:rsidR="00CE29CA" w:rsidRPr="00B43AD1" w:rsidRDefault="00CE29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593"/>
      </w:tblGrid>
      <w:tr w:rsidR="00CE29CA" w:rsidRPr="00CE29CA" w14:paraId="3346DE4B" w14:textId="77777777" w:rsidTr="001C65F2">
        <w:trPr>
          <w:trHeight w:val="714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AD9E01" w14:textId="2E03018F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NAZWA Wykonawcy </w:t>
            </w:r>
            <w:r w:rsidR="001E4C69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(firma) albo imię i nazwisko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E93483B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69F9278D" w14:textId="77777777" w:rsidTr="001C65F2">
        <w:trPr>
          <w:trHeight w:val="70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ABB70" w14:textId="2BA5F4B0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ADRES </w:t>
            </w:r>
            <w:r w:rsidR="001E4C69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– siedziba albo miejsce zamieszkania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858982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69E6DBFE" w14:textId="77777777" w:rsidTr="001C65F2">
        <w:trPr>
          <w:trHeight w:val="708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F3892" w14:textId="77777777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Adres do doręczeń </w:t>
            </w: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br/>
              <w:t xml:space="preserve">korespondencji  </w:t>
            </w:r>
          </w:p>
          <w:p w14:paraId="43DA058A" w14:textId="77777777" w:rsidR="00CE29CA" w:rsidRPr="00CE29CA" w:rsidRDefault="00CE29CA" w:rsidP="00CE29CA">
            <w:pPr>
              <w:spacing w:after="0" w:line="240" w:lineRule="auto"/>
              <w:ind w:left="192" w:firstLine="1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i/>
                <w:iCs/>
                <w:lang w:eastAsia="pl-PL"/>
              </w:rPr>
              <w:t>(jeżeli inny niż podano wyżej)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136A6F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72F025F5" w14:textId="77777777" w:rsidTr="001C65F2">
        <w:trPr>
          <w:trHeight w:val="567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29DE7" w14:textId="77777777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Nr ewidencji podatkowej NIP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C07FB6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78C293C9" w14:textId="77777777" w:rsidTr="001C65F2">
        <w:trPr>
          <w:trHeight w:val="567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D14BB" w14:textId="77777777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REGON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40EC9F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CE29CA" w14:paraId="43F643F6" w14:textId="77777777" w:rsidTr="001C65F2">
        <w:trPr>
          <w:trHeight w:val="64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C78E2" w14:textId="03A91614" w:rsidR="00CE29CA" w:rsidRPr="00CE29CA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NR TELEFONU</w:t>
            </w:r>
            <w:r w:rsidRPr="00CE29CA">
              <w:rPr>
                <w:rFonts w:ascii="Times New Roman" w:eastAsia="Batang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A6617A" w14:textId="77777777" w:rsidR="00CE29CA" w:rsidRPr="00CE29CA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CE29CA" w:rsidRPr="00B43AD1" w14:paraId="767E59F1" w14:textId="77777777" w:rsidTr="001C65F2">
        <w:trPr>
          <w:trHeight w:val="64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EE812" w14:textId="45A1B712" w:rsidR="00CE29CA" w:rsidRPr="00B43AD1" w:rsidRDefault="00CE29CA" w:rsidP="00292700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B43AD1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E-mail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A9E9E2" w14:textId="573B2A4E" w:rsidR="00CE29CA" w:rsidRPr="00B43AD1" w:rsidRDefault="00CE29CA" w:rsidP="00CE29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CE29CA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…………………………………………………………</w:t>
            </w:r>
          </w:p>
        </w:tc>
      </w:tr>
      <w:tr w:rsidR="001E4C69" w:rsidRPr="00B43AD1" w14:paraId="6C29F902" w14:textId="77777777" w:rsidTr="001C65F2">
        <w:trPr>
          <w:trHeight w:val="642"/>
        </w:trPr>
        <w:tc>
          <w:tcPr>
            <w:tcW w:w="9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675F" w14:textId="77777777" w:rsidR="001E4C69" w:rsidRPr="00C64F29" w:rsidRDefault="001E4C69" w:rsidP="00D61F06">
            <w:pPr>
              <w:pStyle w:val="Nagwek7"/>
              <w:numPr>
                <w:ilvl w:val="6"/>
                <w:numId w:val="6"/>
              </w:numPr>
              <w:tabs>
                <w:tab w:val="clear" w:pos="0"/>
              </w:tabs>
              <w:snapToGrid w:val="0"/>
              <w:spacing w:before="100" w:after="0"/>
              <w:ind w:left="249"/>
              <w:rPr>
                <w:sz w:val="22"/>
                <w:szCs w:val="22"/>
                <w:lang w:val="pl-PL"/>
              </w:rPr>
            </w:pPr>
            <w:r w:rsidRPr="001E4C69">
              <w:rPr>
                <w:b/>
                <w:sz w:val="22"/>
                <w:szCs w:val="22"/>
                <w:lang w:val="pl-PL"/>
              </w:rPr>
              <w:t>Wykonawca z sektora małych</w:t>
            </w:r>
            <w:r w:rsidRPr="001E4C69">
              <w:rPr>
                <w:b/>
                <w:sz w:val="22"/>
                <w:szCs w:val="22"/>
                <w:vertAlign w:val="superscript"/>
                <w:lang w:val="pl-PL"/>
              </w:rPr>
              <w:t>*</w:t>
            </w:r>
            <w:r w:rsidRPr="001E4C69">
              <w:rPr>
                <w:b/>
                <w:sz w:val="22"/>
                <w:szCs w:val="22"/>
                <w:lang w:val="pl-PL"/>
              </w:rPr>
              <w:t>/średnich</w:t>
            </w:r>
            <w:r w:rsidRPr="001E4C69">
              <w:rPr>
                <w:b/>
                <w:sz w:val="22"/>
                <w:szCs w:val="22"/>
                <w:vertAlign w:val="superscript"/>
                <w:lang w:val="pl-PL"/>
              </w:rPr>
              <w:t xml:space="preserve">* </w:t>
            </w:r>
            <w:r w:rsidRPr="001E4C69">
              <w:rPr>
                <w:b/>
                <w:sz w:val="22"/>
                <w:szCs w:val="22"/>
                <w:lang w:val="pl-PL"/>
              </w:rPr>
              <w:t xml:space="preserve">przedsiębiorstw </w:t>
            </w:r>
          </w:p>
          <w:p w14:paraId="66367489" w14:textId="77777777" w:rsidR="001E4C69" w:rsidRPr="001E4C69" w:rsidRDefault="001E4C69" w:rsidP="00C463B6">
            <w:pPr>
              <w:pStyle w:val="western"/>
              <w:spacing w:before="0" w:after="0"/>
              <w:ind w:left="248"/>
              <w:jc w:val="both"/>
              <w:rPr>
                <w:sz w:val="22"/>
                <w:szCs w:val="22"/>
              </w:rPr>
            </w:pPr>
            <w:r w:rsidRPr="001E4C69">
              <w:rPr>
                <w:sz w:val="22"/>
                <w:szCs w:val="22"/>
              </w:rPr>
              <w:t>w rozumieniu przepisów ustawy z dnia 6 marca 2018r. Prawo przedsiębiorców (Dz. U. z 2019 r. poz. 1292 z </w:t>
            </w:r>
            <w:proofErr w:type="spellStart"/>
            <w:r w:rsidRPr="001E4C69">
              <w:rPr>
                <w:sz w:val="22"/>
                <w:szCs w:val="22"/>
              </w:rPr>
              <w:t>późn</w:t>
            </w:r>
            <w:proofErr w:type="spellEnd"/>
            <w:r w:rsidRPr="001E4C69">
              <w:rPr>
                <w:sz w:val="22"/>
                <w:szCs w:val="22"/>
              </w:rPr>
              <w:t>. zm.)</w:t>
            </w:r>
          </w:p>
          <w:p w14:paraId="59354878" w14:textId="5221A17B" w:rsidR="001E4C69" w:rsidRPr="00CE29CA" w:rsidRDefault="001E4C69" w:rsidP="00C463B6">
            <w:pPr>
              <w:spacing w:after="0" w:line="240" w:lineRule="auto"/>
              <w:ind w:left="248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1E4C6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1E4C69">
              <w:rPr>
                <w:rFonts w:ascii="Times New Roman" w:hAnsi="Times New Roman" w:cs="Times New Roman"/>
                <w:b/>
              </w:rPr>
              <w:t xml:space="preserve"> </w:t>
            </w:r>
            <w:r w:rsidRPr="00C463B6">
              <w:rPr>
                <w:rFonts w:ascii="Times New Roman" w:hAnsi="Times New Roman" w:cs="Times New Roman"/>
                <w:i/>
              </w:rPr>
              <w:t>niepotrzebne skreślić</w:t>
            </w:r>
          </w:p>
        </w:tc>
      </w:tr>
      <w:tr w:rsidR="001E4C69" w:rsidRPr="00B43AD1" w14:paraId="0BAF9642" w14:textId="77777777" w:rsidTr="001C65F2">
        <w:trPr>
          <w:trHeight w:val="64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9D1C2" w14:textId="22ED3EAC" w:rsidR="001E4C69" w:rsidRPr="00B43AD1" w:rsidRDefault="001E4C69" w:rsidP="001E4C69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Cena oferty brutto</w:t>
            </w:r>
            <w:r w:rsidR="001C65F2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 [zł]</w:t>
            </w:r>
            <w:r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: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A0D246" w14:textId="77777777" w:rsidR="001E4C69" w:rsidRPr="00CE29CA" w:rsidRDefault="001E4C69" w:rsidP="00C64F29">
            <w:pPr>
              <w:spacing w:after="24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</w:p>
        </w:tc>
      </w:tr>
      <w:tr w:rsidR="001C65F2" w:rsidRPr="00B43AD1" w14:paraId="6369B8BE" w14:textId="77777777" w:rsidTr="001C65F2">
        <w:trPr>
          <w:trHeight w:val="642"/>
        </w:trPr>
        <w:tc>
          <w:tcPr>
            <w:tcW w:w="9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6D338" w14:textId="3583F8D1" w:rsidR="001C65F2" w:rsidRDefault="001C65F2" w:rsidP="001C65F2">
            <w:pPr>
              <w:spacing w:after="240" w:line="240" w:lineRule="auto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Obliczona zgodnie z arkuszem cenowym poniżej:</w:t>
            </w:r>
          </w:p>
          <w:tbl>
            <w:tblPr>
              <w:tblW w:w="96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6516"/>
              <w:gridCol w:w="2652"/>
            </w:tblGrid>
            <w:tr w:rsidR="001C65F2" w14:paraId="534A700B" w14:textId="77777777" w:rsidTr="00C54293">
              <w:trPr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D0CA6E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114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F2AE10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ARKUSZ CENOWY</w:t>
                  </w:r>
                </w:p>
                <w:p w14:paraId="6B0C55F4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(wszystkie ceny należy podawać po zaokrągleniu do dwóch miejsc po przecinku)</w:t>
                  </w:r>
                </w:p>
              </w:tc>
            </w:tr>
            <w:tr w:rsidR="001C65F2" w14:paraId="1ABCA298" w14:textId="77777777" w:rsidTr="00C54293">
              <w:trPr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B94051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E559F7" w14:textId="6631AF3C" w:rsidR="001C65F2" w:rsidRDefault="001C65F2" w:rsidP="001C6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Cena netto za 1 litr oleju opałowego u producenta/importera oleju w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dniu  0</w:t>
                  </w:r>
                  <w:r w:rsidR="00AA335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.01.2021r.</w:t>
                  </w:r>
                </w:p>
              </w:tc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B919D8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[zł]</w:t>
                  </w:r>
                </w:p>
                <w:p w14:paraId="5F214764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65F2" w14:paraId="7A29B508" w14:textId="77777777" w:rsidTr="00C54293">
              <w:trPr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B65DD6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AB28F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Stały upust(-)/marża(+)* netto Wykonawcy udzielony do</w:t>
                  </w:r>
                </w:p>
                <w:p w14:paraId="52E0ED4B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zakupu i dostarczenia 1 litra oleju opałowego</w:t>
                  </w:r>
                </w:p>
              </w:tc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FC2BD1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[zł]</w:t>
                  </w:r>
                </w:p>
              </w:tc>
            </w:tr>
            <w:tr w:rsidR="001C65F2" w14:paraId="3854D1AA" w14:textId="77777777" w:rsidTr="00C54293">
              <w:trPr>
                <w:trHeight w:val="454"/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12F862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F8079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Cena netto za 1 litr oleju opałowego wraz z marżą/upustem* Wykonawcy (wiersz 1 +/- wiersz 2)</w:t>
                  </w:r>
                </w:p>
              </w:tc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8076A0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</w:p>
                <w:p w14:paraId="4553BBB4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[zł]</w:t>
                  </w:r>
                </w:p>
              </w:tc>
            </w:tr>
            <w:tr w:rsidR="001C65F2" w14:paraId="79F9EC07" w14:textId="77777777" w:rsidTr="00C54293">
              <w:trPr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FC4877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74D1AC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Ilość oleju objętego zamówieniem</w:t>
                  </w:r>
                </w:p>
              </w:tc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9CA886" w14:textId="70061C98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156 000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[l]</w:t>
                  </w:r>
                </w:p>
              </w:tc>
            </w:tr>
            <w:tr w:rsidR="001C65F2" w14:paraId="0F4D2068" w14:textId="77777777" w:rsidTr="00C54293">
              <w:trPr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E0B019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D063C1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Cena ofertowa netto (wiersz 3 x wiersz 4)</w:t>
                  </w:r>
                </w:p>
              </w:tc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8FD78E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[zł]</w:t>
                  </w:r>
                </w:p>
              </w:tc>
            </w:tr>
            <w:tr w:rsidR="001C65F2" w14:paraId="7ED7DAD4" w14:textId="77777777" w:rsidTr="00C54293">
              <w:trPr>
                <w:trHeight w:val="285"/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0E3A4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89C458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Stawka podatku VAT</w:t>
                  </w:r>
                </w:p>
              </w:tc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3E65E6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[%]</w:t>
                  </w:r>
                </w:p>
              </w:tc>
            </w:tr>
            <w:tr w:rsidR="001C65F2" w14:paraId="3F95871B" w14:textId="77777777" w:rsidTr="00C54293">
              <w:trPr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2F2A6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8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53990E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Kwota podatku VAT</w:t>
                  </w:r>
                </w:p>
              </w:tc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238440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[zł]</w:t>
                  </w:r>
                </w:p>
              </w:tc>
            </w:tr>
            <w:tr w:rsidR="001C65F2" w14:paraId="3FE25947" w14:textId="77777777" w:rsidTr="00C54293">
              <w:trPr>
                <w:tblCellSpacing w:w="0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CFA63" w14:textId="77777777" w:rsidR="001C65F2" w:rsidRDefault="001C65F2" w:rsidP="00C542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CE9129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Cena oferty brutto (wiersz 5 + wiersz 7)</w:t>
                  </w:r>
                </w:p>
              </w:tc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A3D2FE" w14:textId="77777777" w:rsidR="001C65F2" w:rsidRDefault="001C65F2" w:rsidP="00C54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[zł]</w:t>
                  </w:r>
                </w:p>
              </w:tc>
            </w:tr>
          </w:tbl>
          <w:p w14:paraId="6A9B5070" w14:textId="4A77DAEF" w:rsidR="001C65F2" w:rsidRPr="00CE29CA" w:rsidRDefault="001C65F2" w:rsidP="00C64F29">
            <w:pPr>
              <w:spacing w:after="24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</w:p>
        </w:tc>
      </w:tr>
      <w:tr w:rsidR="001E4C69" w:rsidRPr="00B43AD1" w14:paraId="6E365EC1" w14:textId="77777777" w:rsidTr="001C65F2">
        <w:trPr>
          <w:trHeight w:val="64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55CC9" w14:textId="77777777" w:rsidR="00292700" w:rsidRDefault="001E4C69" w:rsidP="001E4C69">
            <w:pPr>
              <w:spacing w:after="0" w:line="240" w:lineRule="auto"/>
              <w:ind w:left="300"/>
              <w:rPr>
                <w:rFonts w:ascii="Times New Roman" w:hAnsi="Times New Roman" w:cs="Times New Roman"/>
                <w:b/>
              </w:rPr>
            </w:pPr>
            <w:r w:rsidRPr="001E4C69">
              <w:rPr>
                <w:rFonts w:ascii="Times New Roman" w:hAnsi="Times New Roman" w:cs="Times New Roman"/>
                <w:b/>
              </w:rPr>
              <w:lastRenderedPageBreak/>
              <w:t>Termin wykon</w:t>
            </w:r>
            <w:r w:rsidR="00C64F29">
              <w:rPr>
                <w:rFonts w:ascii="Times New Roman" w:hAnsi="Times New Roman" w:cs="Times New Roman"/>
                <w:b/>
              </w:rPr>
              <w:t xml:space="preserve">ania zamówienia, </w:t>
            </w:r>
          </w:p>
          <w:p w14:paraId="600D12B6" w14:textId="06E57113" w:rsidR="001E4C69" w:rsidRPr="00292700" w:rsidRDefault="00C64F29" w:rsidP="001E4C69">
            <w:pPr>
              <w:spacing w:after="0" w:line="240" w:lineRule="auto"/>
              <w:ind w:left="300"/>
              <w:rPr>
                <w:rFonts w:ascii="Times New Roman" w:eastAsia="Batang" w:hAnsi="Times New Roman" w:cs="Times New Roman"/>
                <w:lang w:eastAsia="pl-PL"/>
              </w:rPr>
            </w:pPr>
            <w:r w:rsidRPr="00292700">
              <w:rPr>
                <w:rFonts w:ascii="Times New Roman" w:hAnsi="Times New Roman" w:cs="Times New Roman"/>
              </w:rPr>
              <w:t>zgodnie z pkt. </w:t>
            </w:r>
            <w:r w:rsidR="001E4C69" w:rsidRPr="00292700">
              <w:rPr>
                <w:rFonts w:ascii="Times New Roman" w:hAnsi="Times New Roman" w:cs="Times New Roman"/>
              </w:rPr>
              <w:t>IV SIWZ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93B93D" w14:textId="46653D2A" w:rsidR="001E4C69" w:rsidRPr="00CE29CA" w:rsidRDefault="00D61F06" w:rsidP="00C64F29">
            <w:pPr>
              <w:spacing w:after="24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do dnia </w:t>
            </w:r>
            <w:r w:rsidR="00D76F29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31 grudnia</w:t>
            </w:r>
            <w:r w:rsidR="003B2F0C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 202</w:t>
            </w:r>
            <w:r w:rsidR="00D76F29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3</w:t>
            </w:r>
            <w:r w:rsidR="003B2F0C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1E4C69" w:rsidRPr="00B43AD1" w14:paraId="2DE807F3" w14:textId="77777777" w:rsidTr="001C65F2">
        <w:trPr>
          <w:trHeight w:val="64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ACAEF" w14:textId="46751F98" w:rsidR="001E4C69" w:rsidRPr="003B2F0C" w:rsidRDefault="003B2F0C" w:rsidP="00C463B6">
            <w:pPr>
              <w:spacing w:after="0"/>
              <w:ind w:left="248"/>
              <w:rPr>
                <w:rFonts w:ascii="Times New Roman" w:eastAsia="Batang" w:hAnsi="Times New Roman" w:cs="Times New Roman"/>
                <w:b/>
                <w:lang w:eastAsia="pl-PL"/>
              </w:rPr>
            </w:pPr>
            <w:r w:rsidRPr="003B2F0C">
              <w:rPr>
                <w:rFonts w:ascii="Times New Roman" w:hAnsi="Times New Roman" w:cs="Times New Roman"/>
                <w:b/>
              </w:rPr>
              <w:t xml:space="preserve">Termin związania ofertą, </w:t>
            </w:r>
            <w:r w:rsidRPr="00292700">
              <w:rPr>
                <w:rFonts w:ascii="Times New Roman" w:hAnsi="Times New Roman" w:cs="Times New Roman"/>
              </w:rPr>
              <w:t>zgodnie z pkt. IX.1 SIWZ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3981EF1" w14:textId="13DDC0AF" w:rsidR="001E4C69" w:rsidRPr="00CE29CA" w:rsidRDefault="001E4C69" w:rsidP="00C64F29">
            <w:pPr>
              <w:spacing w:after="24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30 dni</w:t>
            </w:r>
          </w:p>
        </w:tc>
      </w:tr>
      <w:tr w:rsidR="001E4C69" w:rsidRPr="00B43AD1" w14:paraId="08995185" w14:textId="77777777" w:rsidTr="001C65F2">
        <w:trPr>
          <w:trHeight w:val="64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61EBD" w14:textId="19C8B7AC" w:rsidR="001E4C69" w:rsidRPr="00DF2DED" w:rsidRDefault="003822A5" w:rsidP="00D61F06">
            <w:pPr>
              <w:snapToGrid w:val="0"/>
              <w:spacing w:after="0" w:line="240" w:lineRule="auto"/>
              <w:ind w:left="249"/>
              <w:rPr>
                <w:rFonts w:ascii="Times New Roman" w:hAnsi="Times New Roman" w:cs="Times New Roman"/>
                <w:bCs/>
              </w:rPr>
            </w:pPr>
            <w:r w:rsidRPr="00DF2DED">
              <w:rPr>
                <w:rFonts w:ascii="Times New Roman" w:hAnsi="Times New Roman" w:cs="Times New Roman"/>
                <w:b/>
              </w:rPr>
              <w:t>Termin realizacji dostawy</w:t>
            </w:r>
            <w:r w:rsidR="007601BE" w:rsidRPr="00DF2DED">
              <w:rPr>
                <w:rFonts w:ascii="Times New Roman" w:hAnsi="Times New Roman" w:cs="Times New Roman"/>
                <w:b/>
              </w:rPr>
              <w:t>*</w:t>
            </w:r>
            <w:r w:rsidRPr="00DF2DED">
              <w:rPr>
                <w:rFonts w:ascii="Times New Roman" w:hAnsi="Times New Roman" w:cs="Times New Roman"/>
                <w:b/>
              </w:rPr>
              <w:t xml:space="preserve"> </w:t>
            </w:r>
            <w:r w:rsidR="003B2F0C" w:rsidRPr="00DF2DED">
              <w:rPr>
                <w:rFonts w:ascii="Times New Roman" w:hAnsi="Times New Roman" w:cs="Times New Roman"/>
                <w:b/>
              </w:rPr>
              <w:t>UWAGA:</w:t>
            </w:r>
            <w:r w:rsidR="00292700" w:rsidRPr="00DF2DED">
              <w:rPr>
                <w:rFonts w:ascii="Times New Roman" w:hAnsi="Times New Roman" w:cs="Times New Roman"/>
              </w:rPr>
              <w:t xml:space="preserve"> „</w:t>
            </w:r>
            <w:r w:rsidRPr="00DF2DED">
              <w:rPr>
                <w:rFonts w:ascii="Times New Roman" w:hAnsi="Times New Roman" w:cs="Times New Roman"/>
              </w:rPr>
              <w:t>Termin realizacji dostawy</w:t>
            </w:r>
            <w:r w:rsidR="00292700" w:rsidRPr="00DF2DED">
              <w:rPr>
                <w:rFonts w:ascii="Times New Roman" w:hAnsi="Times New Roman" w:cs="Times New Roman"/>
              </w:rPr>
              <w:t xml:space="preserve">”, </w:t>
            </w:r>
            <w:r w:rsidR="003B2F0C" w:rsidRPr="00DF2DED">
              <w:rPr>
                <w:rFonts w:ascii="Times New Roman" w:hAnsi="Times New Roman" w:cs="Times New Roman"/>
              </w:rPr>
              <w:t xml:space="preserve"> </w:t>
            </w:r>
            <w:r w:rsidR="00292700" w:rsidRPr="00DF2DED">
              <w:rPr>
                <w:rFonts w:ascii="Times New Roman" w:hAnsi="Times New Roman" w:cs="Times New Roman"/>
              </w:rPr>
              <w:t xml:space="preserve">stanowi </w:t>
            </w:r>
            <w:proofErr w:type="spellStart"/>
            <w:r w:rsidR="00292700" w:rsidRPr="00DF2DED">
              <w:rPr>
                <w:rFonts w:ascii="Times New Roman" w:hAnsi="Times New Roman" w:cs="Times New Roman"/>
              </w:rPr>
              <w:t>pozacenowe</w:t>
            </w:r>
            <w:proofErr w:type="spellEnd"/>
            <w:r w:rsidR="00292700" w:rsidRPr="00DF2DED">
              <w:rPr>
                <w:rFonts w:ascii="Times New Roman" w:hAnsi="Times New Roman" w:cs="Times New Roman"/>
              </w:rPr>
              <w:t xml:space="preserve"> kryterium oceny ofert zgodnie z</w:t>
            </w:r>
            <w:r w:rsidR="001E4C69" w:rsidRPr="00DF2DED">
              <w:rPr>
                <w:rFonts w:ascii="Times New Roman" w:hAnsi="Times New Roman" w:cs="Times New Roman"/>
                <w:bCs/>
              </w:rPr>
              <w:t xml:space="preserve"> XIII.2.2 SIWZ)</w:t>
            </w:r>
          </w:p>
          <w:p w14:paraId="7B07681A" w14:textId="77777777" w:rsidR="007601BE" w:rsidRPr="00DF2DED" w:rsidRDefault="007601BE" w:rsidP="00D61F06">
            <w:pPr>
              <w:snapToGrid w:val="0"/>
              <w:spacing w:after="0" w:line="240" w:lineRule="auto"/>
              <w:ind w:left="249"/>
              <w:rPr>
                <w:rFonts w:ascii="Times New Roman" w:hAnsi="Times New Roman" w:cs="Times New Roman"/>
                <w:bCs/>
              </w:rPr>
            </w:pPr>
          </w:p>
          <w:p w14:paraId="1EE0D319" w14:textId="6631A661" w:rsidR="007601BE" w:rsidRPr="00DF2DED" w:rsidRDefault="007601BE" w:rsidP="00D61F06">
            <w:pPr>
              <w:snapToGrid w:val="0"/>
              <w:spacing w:after="0" w:line="240" w:lineRule="auto"/>
              <w:ind w:left="249"/>
              <w:rPr>
                <w:rFonts w:ascii="Times New Roman" w:hAnsi="Times New Roman" w:cs="Times New Roman"/>
              </w:rPr>
            </w:pPr>
            <w:r w:rsidRPr="00DF2DED">
              <w:rPr>
                <w:rFonts w:ascii="Times New Roman" w:eastAsia="Cambria" w:hAnsi="Times New Roman" w:cs="Times New Roman"/>
                <w:i/>
                <w:iCs/>
                <w:sz w:val="18"/>
                <w:szCs w:val="18"/>
              </w:rPr>
              <w:t>*</w:t>
            </w:r>
            <w:r w:rsidRPr="00DF2DED">
              <w:rPr>
                <w:rFonts w:ascii="Times New Roman" w:eastAsia="Cambria" w:hAnsi="Times New Roman" w:cs="Times New Roman"/>
                <w:i/>
                <w:iCs/>
              </w:rPr>
              <w:t>Zaznaczyć właściwe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5F81C" w14:textId="77777777" w:rsidR="003822A5" w:rsidRDefault="003822A5" w:rsidP="003822A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0A10DD6" w14:textId="34BD5BF6" w:rsidR="003822A5" w:rsidRPr="0074370B" w:rsidRDefault="00932CE4" w:rsidP="003822A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2A5" w:rsidRPr="007437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dzień </w:t>
            </w:r>
          </w:p>
          <w:p w14:paraId="46AB1338" w14:textId="77777777" w:rsidR="003822A5" w:rsidRDefault="003822A5" w:rsidP="003822A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D9C9A77" w14:textId="19F9D6FD" w:rsidR="003822A5" w:rsidRPr="0074370B" w:rsidRDefault="00932CE4" w:rsidP="003822A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2A5" w:rsidRPr="007437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dni </w:t>
            </w:r>
          </w:p>
          <w:p w14:paraId="0CB7AC03" w14:textId="77777777" w:rsidR="003822A5" w:rsidRDefault="003822A5" w:rsidP="003822A5">
            <w:pPr>
              <w:pStyle w:val="Akapitzlist"/>
              <w:spacing w:after="0"/>
              <w:ind w:left="11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437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7760B6DF" w14:textId="6FAC2E6E" w:rsidR="001E4C69" w:rsidRDefault="00932CE4" w:rsidP="003822A5">
            <w:pPr>
              <w:pStyle w:val="Akapitzlist"/>
              <w:spacing w:after="0"/>
              <w:ind w:left="11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2A5" w:rsidRPr="007437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dni </w:t>
            </w:r>
          </w:p>
          <w:p w14:paraId="320F1B5B" w14:textId="09C835FB" w:rsidR="003822A5" w:rsidRPr="007601BE" w:rsidRDefault="003822A5" w:rsidP="007601BE">
            <w:pPr>
              <w:spacing w:after="0"/>
              <w:jc w:val="both"/>
              <w:rPr>
                <w:rFonts w:ascii="Times New Roman" w:eastAsia="Cambria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138A" w:rsidRPr="00B43AD1" w14:paraId="6CA690DA" w14:textId="77777777" w:rsidTr="001C65F2">
        <w:trPr>
          <w:trHeight w:val="64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93628" w14:textId="4EBEC774" w:rsidR="0018138A" w:rsidRPr="00DF2DED" w:rsidRDefault="0018138A" w:rsidP="00DF2DED">
            <w:pPr>
              <w:snapToGrid w:val="0"/>
              <w:spacing w:line="240" w:lineRule="auto"/>
              <w:ind w:left="248"/>
              <w:rPr>
                <w:rFonts w:ascii="Times New Roman" w:hAnsi="Times New Roman" w:cs="Times New Roman"/>
                <w:b/>
              </w:rPr>
            </w:pPr>
            <w:r w:rsidRPr="00DF2DED">
              <w:rPr>
                <w:rFonts w:ascii="Times New Roman" w:hAnsi="Times New Roman" w:cs="Times New Roman"/>
                <w:b/>
              </w:rPr>
              <w:t xml:space="preserve">Warunki płatności określone w § </w:t>
            </w:r>
            <w:r w:rsidR="0084276F" w:rsidRPr="00DF2DED">
              <w:rPr>
                <w:rFonts w:ascii="Times New Roman" w:hAnsi="Times New Roman" w:cs="Times New Roman"/>
                <w:b/>
              </w:rPr>
              <w:t>5</w:t>
            </w:r>
            <w:r w:rsidRPr="00DF2DED">
              <w:rPr>
                <w:rFonts w:ascii="Times New Roman" w:hAnsi="Times New Roman" w:cs="Times New Roman"/>
                <w:b/>
              </w:rPr>
              <w:t xml:space="preserve"> wzoru umowy stanowiącego załącznik nr </w:t>
            </w:r>
            <w:r w:rsidR="00DF2DED" w:rsidRPr="00DF2DED">
              <w:rPr>
                <w:rFonts w:ascii="Times New Roman" w:hAnsi="Times New Roman" w:cs="Times New Roman"/>
                <w:b/>
              </w:rPr>
              <w:t>4</w:t>
            </w:r>
            <w:r w:rsidRPr="00DF2DED">
              <w:rPr>
                <w:rFonts w:ascii="Times New Roman" w:hAnsi="Times New Roman" w:cs="Times New Roman"/>
                <w:b/>
              </w:rPr>
              <w:t xml:space="preserve"> do SIWZ               </w:t>
            </w: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A78A5" w14:textId="08509AE7" w:rsidR="0084276F" w:rsidRPr="00B90287" w:rsidRDefault="0018138A" w:rsidP="00B9028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 xml:space="preserve">sposób płatności: </w:t>
            </w:r>
            <w:r w:rsidR="0084276F" w:rsidRPr="00B902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 na rachunek bankowy Wykonawcy wskazany w Umowie.</w:t>
            </w:r>
          </w:p>
          <w:p w14:paraId="44FD9902" w14:textId="6AF77D84" w:rsidR="00B90287" w:rsidRPr="00B90287" w:rsidRDefault="0018138A" w:rsidP="00B90287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 xml:space="preserve"> termin zapłaty: </w:t>
            </w:r>
            <w:r w:rsidR="0084276F" w:rsidRPr="00AA3350">
              <w:rPr>
                <w:rFonts w:ascii="Times New Roman" w:hAnsi="Times New Roman" w:cs="Times New Roman"/>
              </w:rPr>
              <w:t>30</w:t>
            </w:r>
            <w:r w:rsidR="0084276F" w:rsidRPr="00B90287">
              <w:rPr>
                <w:rFonts w:ascii="Times New Roman" w:hAnsi="Times New Roman" w:cs="Times New Roman"/>
              </w:rPr>
              <w:t xml:space="preserve"> dni od daty otrzymania prawidłowo wystawionej faktury</w:t>
            </w:r>
            <w:r w:rsidR="00841D0C" w:rsidRPr="00B90287">
              <w:rPr>
                <w:rFonts w:ascii="Times New Roman" w:hAnsi="Times New Roman" w:cs="Times New Roman"/>
              </w:rPr>
              <w:t xml:space="preserve"> VAT wraz</w:t>
            </w:r>
            <w:r w:rsidR="00B90287" w:rsidRPr="00B90287">
              <w:rPr>
                <w:rFonts w:ascii="Times New Roman" w:hAnsi="Times New Roman" w:cs="Times New Roman"/>
              </w:rPr>
              <w:t xml:space="preserve"> z </w:t>
            </w:r>
            <w:r w:rsidR="00CE7948">
              <w:rPr>
                <w:rFonts w:ascii="Times New Roman" w:hAnsi="Times New Roman" w:cs="Times New Roman"/>
              </w:rPr>
              <w:t>dokumentami rozliczeniowymi.</w:t>
            </w:r>
            <w:r w:rsidR="00B90287">
              <w:rPr>
                <w:rFonts w:ascii="Times New Roman" w:hAnsi="Times New Roman" w:cs="Times New Roman"/>
              </w:rPr>
              <w:t>.</w:t>
            </w:r>
          </w:p>
          <w:p w14:paraId="79EF4E95" w14:textId="45933FDC" w:rsidR="0018138A" w:rsidRPr="001E4C69" w:rsidRDefault="0018138A" w:rsidP="00181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0287" w:rsidRPr="00B43AD1" w14:paraId="55EB3932" w14:textId="77777777" w:rsidTr="001C65F2">
        <w:trPr>
          <w:trHeight w:val="642"/>
        </w:trPr>
        <w:tc>
          <w:tcPr>
            <w:tcW w:w="2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C257E" w14:textId="77777777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>Podwykonawcy</w:t>
            </w:r>
          </w:p>
          <w:p w14:paraId="44073E25" w14:textId="77777777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(Jeżeli Wykonawca nie wypełni wiersza, Zamawiający przyjmie, iż Wykonawca nie przewiduje podwykonawstwa)</w:t>
            </w:r>
          </w:p>
          <w:p w14:paraId="709FC575" w14:textId="77777777" w:rsidR="00B90287" w:rsidRPr="0084276F" w:rsidRDefault="00B90287" w:rsidP="0084276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EAD53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>Czy Wykonawca zamierza powierzyć wykonanie części zamówienia Podwykonawcy/-om?</w:t>
            </w:r>
          </w:p>
          <w:p w14:paraId="4A6C0AF0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>1/ TAK* 2/ NIE*</w:t>
            </w:r>
          </w:p>
          <w:p w14:paraId="2DEC8576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>Jeżeli „TAK” należy wskazać:</w:t>
            </w:r>
          </w:p>
          <w:p w14:paraId="65C8C566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 xml:space="preserve">a) część zamówienia, której wykonanie Wykonawca zamierza powierzyć Podwykonawcy/-om: </w:t>
            </w:r>
          </w:p>
          <w:p w14:paraId="6249C979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43C3049E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2B94FD30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 xml:space="preserve">której wartość lub procentowa część zamówienia wynosi: </w:t>
            </w: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0DC1E179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 xml:space="preserve">b) firmę Podwykonawcy/-ów </w:t>
            </w:r>
            <w:r w:rsidRPr="00B90287">
              <w:rPr>
                <w:sz w:val="22"/>
                <w:szCs w:val="22"/>
              </w:rPr>
              <w:t>(jeżeli jest znana)</w:t>
            </w:r>
            <w:r w:rsidRPr="00B90287">
              <w:rPr>
                <w:b/>
                <w:bCs/>
                <w:sz w:val="22"/>
                <w:szCs w:val="22"/>
              </w:rPr>
              <w:t>:</w:t>
            </w:r>
          </w:p>
          <w:p w14:paraId="61F399ED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5964F110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1080D619" w14:textId="77777777" w:rsidR="00B90287" w:rsidRPr="00B90287" w:rsidRDefault="00B90287" w:rsidP="00C463B6">
            <w:pPr>
              <w:pStyle w:val="western"/>
              <w:spacing w:before="0" w:after="0"/>
              <w:ind w:left="434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sz w:val="22"/>
                <w:szCs w:val="22"/>
              </w:rPr>
              <w:t>…………………………….…………………..</w:t>
            </w:r>
          </w:p>
          <w:p w14:paraId="3C66FC56" w14:textId="617F55A6" w:rsidR="00B90287" w:rsidRPr="00B90287" w:rsidRDefault="00B90287" w:rsidP="00C463B6">
            <w:pPr>
              <w:suppressAutoHyphens/>
              <w:spacing w:after="0" w:line="240" w:lineRule="auto"/>
              <w:ind w:left="434"/>
              <w:jc w:val="both"/>
              <w:rPr>
                <w:rFonts w:ascii="Times New Roman" w:hAnsi="Times New Roman" w:cs="Times New Roman"/>
                <w:b/>
              </w:rPr>
            </w:pPr>
            <w:r w:rsidRPr="00B90287"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 w:rsidRPr="00C463B6">
              <w:rPr>
                <w:rFonts w:ascii="Times New Roman" w:hAnsi="Times New Roman" w:cs="Times New Roman"/>
                <w:bCs/>
                <w:i/>
              </w:rPr>
              <w:t>niepotrzebne skreślić</w:t>
            </w:r>
          </w:p>
        </w:tc>
      </w:tr>
      <w:tr w:rsidR="003830E8" w:rsidRPr="00B43AD1" w14:paraId="2584FD5D" w14:textId="77777777" w:rsidTr="001C65F2">
        <w:trPr>
          <w:trHeight w:val="642"/>
        </w:trPr>
        <w:tc>
          <w:tcPr>
            <w:tcW w:w="9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BE621" w14:textId="77777777" w:rsidR="009B3DC2" w:rsidRDefault="009B3DC2" w:rsidP="009B3DC2">
            <w:pPr>
              <w:pStyle w:val="western"/>
              <w:spacing w:before="0" w:after="0"/>
              <w:ind w:left="434"/>
              <w:jc w:val="both"/>
              <w:rPr>
                <w:color w:val="auto"/>
              </w:rPr>
            </w:pPr>
            <w:r>
              <w:rPr>
                <w:color w:val="auto"/>
              </w:rPr>
              <w:t>Producentem/importerem oferowanego oleju opalowego, jest:</w:t>
            </w:r>
          </w:p>
          <w:p w14:paraId="70888043" w14:textId="77777777" w:rsidR="009B3DC2" w:rsidRDefault="009B3DC2" w:rsidP="009B3DC2">
            <w:pPr>
              <w:pStyle w:val="western"/>
              <w:spacing w:before="0" w:after="0"/>
              <w:jc w:val="both"/>
              <w:rPr>
                <w:color w:val="auto"/>
              </w:rPr>
            </w:pPr>
          </w:p>
          <w:p w14:paraId="3FAD8958" w14:textId="77777777" w:rsidR="009B3DC2" w:rsidRDefault="009B3DC2" w:rsidP="009B3DC2">
            <w:pPr>
              <w:pStyle w:val="western"/>
              <w:spacing w:before="0" w:after="0"/>
              <w:ind w:left="434"/>
              <w:jc w:val="both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………………………………………………………………………………………..</w:t>
            </w:r>
          </w:p>
          <w:p w14:paraId="7F7ACA4F" w14:textId="77777777" w:rsidR="009B3DC2" w:rsidRPr="00B311FF" w:rsidRDefault="009B3DC2" w:rsidP="009B3DC2">
            <w:pPr>
              <w:pStyle w:val="western"/>
              <w:spacing w:before="0" w:after="0"/>
              <w:ind w:left="434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B311FF">
              <w:rPr>
                <w:i/>
                <w:iCs/>
                <w:color w:val="auto"/>
                <w:sz w:val="18"/>
                <w:szCs w:val="18"/>
              </w:rPr>
              <w:t>(nazwa producenta/importera)</w:t>
            </w:r>
          </w:p>
          <w:p w14:paraId="24B034A2" w14:textId="77777777" w:rsidR="009B3DC2" w:rsidRDefault="009B3DC2" w:rsidP="009B3DC2">
            <w:pPr>
              <w:pStyle w:val="western"/>
              <w:spacing w:before="0" w:after="0"/>
              <w:ind w:left="434"/>
              <w:jc w:val="both"/>
              <w:rPr>
                <w:color w:val="auto"/>
              </w:rPr>
            </w:pPr>
          </w:p>
          <w:p w14:paraId="16DFEF1D" w14:textId="77777777" w:rsidR="009B3DC2" w:rsidRDefault="009B3DC2" w:rsidP="009B3DC2">
            <w:pPr>
              <w:pStyle w:val="western"/>
              <w:spacing w:before="0" w:after="0"/>
              <w:ind w:left="434"/>
              <w:jc w:val="both"/>
              <w:rPr>
                <w:color w:val="auto"/>
              </w:rPr>
            </w:pPr>
          </w:p>
          <w:p w14:paraId="27E4F138" w14:textId="77777777" w:rsidR="009B3DC2" w:rsidRDefault="009B3DC2" w:rsidP="009B3DC2">
            <w:pPr>
              <w:pStyle w:val="western"/>
              <w:spacing w:before="0" w:after="0"/>
              <w:ind w:left="434"/>
              <w:jc w:val="both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…………………………………………………………………………………………</w:t>
            </w:r>
          </w:p>
          <w:p w14:paraId="1506C857" w14:textId="77777777" w:rsidR="009B3DC2" w:rsidRPr="00B311FF" w:rsidRDefault="009B3DC2" w:rsidP="009B3DC2">
            <w:pPr>
              <w:pStyle w:val="western"/>
              <w:spacing w:before="0" w:after="0"/>
              <w:ind w:left="434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B311FF">
              <w:rPr>
                <w:i/>
                <w:iCs/>
                <w:color w:val="auto"/>
                <w:sz w:val="18"/>
                <w:szCs w:val="18"/>
              </w:rPr>
              <w:t>(siedziba producenta/importera)</w:t>
            </w:r>
          </w:p>
          <w:p w14:paraId="404060A9" w14:textId="77777777" w:rsidR="009B3DC2" w:rsidRDefault="009B3DC2" w:rsidP="009B3DC2">
            <w:pPr>
              <w:pStyle w:val="western"/>
              <w:spacing w:before="0" w:after="0"/>
              <w:ind w:left="434"/>
              <w:jc w:val="both"/>
              <w:rPr>
                <w:color w:val="auto"/>
              </w:rPr>
            </w:pPr>
          </w:p>
          <w:p w14:paraId="00C90FEF" w14:textId="77777777" w:rsidR="009B3DC2" w:rsidRDefault="009B3DC2" w:rsidP="009B3DC2">
            <w:pPr>
              <w:pStyle w:val="western"/>
              <w:spacing w:before="0" w:after="0"/>
              <w:ind w:left="434"/>
              <w:jc w:val="both"/>
              <w:rPr>
                <w:color w:val="auto"/>
              </w:rPr>
            </w:pPr>
          </w:p>
          <w:p w14:paraId="3C7503D0" w14:textId="77777777" w:rsidR="009B3DC2" w:rsidRDefault="009B3DC2" w:rsidP="009B3DC2">
            <w:pPr>
              <w:pStyle w:val="western"/>
              <w:spacing w:before="0" w:after="0"/>
              <w:ind w:left="434"/>
              <w:jc w:val="both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……………………………………………………………………………………………</w:t>
            </w:r>
          </w:p>
          <w:p w14:paraId="7020210C" w14:textId="77777777" w:rsidR="009B3DC2" w:rsidRPr="00B311FF" w:rsidRDefault="009B3DC2" w:rsidP="009B3DC2">
            <w:pPr>
              <w:pStyle w:val="western"/>
              <w:spacing w:before="0" w:after="0"/>
              <w:ind w:left="434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(a</w:t>
            </w:r>
            <w:r w:rsidRPr="00B311FF">
              <w:rPr>
                <w:i/>
                <w:iCs/>
                <w:color w:val="auto"/>
                <w:sz w:val="18"/>
                <w:szCs w:val="18"/>
              </w:rPr>
              <w:t>dres strony internetowej producenta/importera</w:t>
            </w:r>
            <w:r>
              <w:rPr>
                <w:i/>
                <w:iCs/>
                <w:color w:val="auto"/>
                <w:sz w:val="18"/>
                <w:szCs w:val="18"/>
              </w:rPr>
              <w:t>)</w:t>
            </w:r>
          </w:p>
          <w:p w14:paraId="1FFF7054" w14:textId="32847F78" w:rsidR="003830E8" w:rsidRPr="00B90287" w:rsidRDefault="003830E8" w:rsidP="001C65F2">
            <w:pPr>
              <w:pStyle w:val="western"/>
              <w:spacing w:before="0" w:after="0"/>
              <w:ind w:left="434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90287" w:rsidRPr="00B43AD1" w14:paraId="36EB585A" w14:textId="77777777" w:rsidTr="001C65F2">
        <w:trPr>
          <w:trHeight w:val="642"/>
        </w:trPr>
        <w:tc>
          <w:tcPr>
            <w:tcW w:w="9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CAE15" w14:textId="6333DF39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lastRenderedPageBreak/>
              <w:t>Informacja, czy wybór oferty będzie prowadzić do powstania u Zamawiającego obowiązku podatkowego w oparciu o art. 91 ust. 3a ustawy z dnia 29 stycznia 2004r. – Prawo zamówień publicznych (Dz. U. z 2019r. poz. 1843</w:t>
            </w:r>
            <w:r w:rsidR="00D61F06">
              <w:rPr>
                <w:b/>
                <w:bCs/>
                <w:sz w:val="22"/>
                <w:szCs w:val="22"/>
              </w:rPr>
              <w:t xml:space="preserve"> ze zm.</w:t>
            </w:r>
            <w:r w:rsidRPr="00B90287">
              <w:rPr>
                <w:b/>
                <w:bCs/>
                <w:sz w:val="22"/>
                <w:szCs w:val="22"/>
              </w:rPr>
              <w:t>):</w:t>
            </w:r>
          </w:p>
          <w:p w14:paraId="35EF334C" w14:textId="77777777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1. wybór oferty nie będzie prowadzić do powstania u Zamawiającego obowiązku podatkowego</w:t>
            </w:r>
            <w:r w:rsidRPr="00B90287">
              <w:rPr>
                <w:b/>
                <w:bCs/>
                <w:sz w:val="22"/>
                <w:szCs w:val="22"/>
              </w:rPr>
              <w:t>**</w:t>
            </w:r>
          </w:p>
          <w:p w14:paraId="348FB204" w14:textId="2DF7B395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2. wybór oferty będzie prowadzić do powstania u Zamawi</w:t>
            </w:r>
            <w:r w:rsidR="00C463B6">
              <w:rPr>
                <w:sz w:val="22"/>
                <w:szCs w:val="22"/>
              </w:rPr>
              <w:t>ającego obowiązku podatkowego w </w:t>
            </w:r>
            <w:r w:rsidRPr="00B90287">
              <w:rPr>
                <w:sz w:val="22"/>
                <w:szCs w:val="22"/>
              </w:rPr>
              <w:t xml:space="preserve">odniesieniu do następujących towarów lub usług: </w:t>
            </w:r>
          </w:p>
          <w:p w14:paraId="07AD2144" w14:textId="77777777" w:rsidR="00B90287" w:rsidRPr="00B90287" w:rsidRDefault="00B90287" w:rsidP="00C463B6">
            <w:pPr>
              <w:pStyle w:val="western"/>
              <w:spacing w:after="0"/>
              <w:ind w:left="248"/>
              <w:jc w:val="both"/>
              <w:rPr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…................................................................................................................................., których dostawa lub świadczenie będzie prowadzić do jego powstania. Wartość towaru lub usług powodująca obowiązek podatkowy u Zamawiającego to: ….......................................................…......................... zł netto</w:t>
            </w:r>
            <w:r w:rsidRPr="00B90287">
              <w:rPr>
                <w:b/>
                <w:bCs/>
                <w:sz w:val="22"/>
                <w:szCs w:val="22"/>
              </w:rPr>
              <w:t>**</w:t>
            </w:r>
          </w:p>
          <w:p w14:paraId="17E1F111" w14:textId="77777777" w:rsidR="00B90287" w:rsidRPr="00C463B6" w:rsidRDefault="00B90287" w:rsidP="00C463B6">
            <w:pPr>
              <w:pStyle w:val="western"/>
              <w:spacing w:after="0"/>
              <w:ind w:left="248"/>
              <w:jc w:val="both"/>
              <w:rPr>
                <w:i/>
                <w:sz w:val="22"/>
                <w:szCs w:val="22"/>
              </w:rPr>
            </w:pPr>
            <w:r w:rsidRPr="00B90287">
              <w:rPr>
                <w:b/>
                <w:bCs/>
                <w:sz w:val="22"/>
                <w:szCs w:val="22"/>
              </w:rPr>
              <w:t xml:space="preserve">** </w:t>
            </w:r>
            <w:r w:rsidRPr="00C463B6">
              <w:rPr>
                <w:bCs/>
                <w:i/>
                <w:sz w:val="22"/>
                <w:szCs w:val="22"/>
              </w:rPr>
              <w:t>niepotrzebne skreślić</w:t>
            </w:r>
          </w:p>
          <w:p w14:paraId="774BEDB6" w14:textId="51E9D7F7" w:rsidR="00B90287" w:rsidRPr="00B90287" w:rsidRDefault="00B90287" w:rsidP="00C463B6">
            <w:pPr>
              <w:pStyle w:val="western"/>
              <w:spacing w:after="100"/>
              <w:ind w:left="248"/>
              <w:jc w:val="both"/>
              <w:rPr>
                <w:b/>
                <w:bCs/>
                <w:sz w:val="22"/>
                <w:szCs w:val="22"/>
              </w:rPr>
            </w:pPr>
            <w:r w:rsidRPr="00B90287">
              <w:rPr>
                <w:sz w:val="22"/>
                <w:szCs w:val="22"/>
              </w:rPr>
              <w:t>(</w:t>
            </w:r>
            <w:r w:rsidRPr="00C463B6">
              <w:rPr>
                <w:i/>
                <w:sz w:val="22"/>
                <w:szCs w:val="22"/>
              </w:rPr>
              <w:t>Jeżeli Wykonawca nie zaznaczy żadnego z wariantów, Zamawiający przyjmie, że wybór oferty nie będzie prowadził do powstania obowiązku podatkowego po stronie Zamawiającego</w:t>
            </w:r>
            <w:r w:rsidRPr="00B90287">
              <w:rPr>
                <w:sz w:val="22"/>
                <w:szCs w:val="22"/>
              </w:rPr>
              <w:t>)</w:t>
            </w:r>
          </w:p>
        </w:tc>
      </w:tr>
      <w:tr w:rsidR="00B90287" w:rsidRPr="00B43AD1" w14:paraId="307CF344" w14:textId="77777777" w:rsidTr="001C65F2">
        <w:trPr>
          <w:trHeight w:val="642"/>
        </w:trPr>
        <w:tc>
          <w:tcPr>
            <w:tcW w:w="9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C4055" w14:textId="0B2EAFF5" w:rsidR="00B90287" w:rsidRPr="00D61F06" w:rsidRDefault="00B90287" w:rsidP="00C463B6">
            <w:pPr>
              <w:pStyle w:val="western"/>
              <w:spacing w:after="100"/>
              <w:ind w:left="248"/>
              <w:jc w:val="both"/>
              <w:rPr>
                <w:b/>
                <w:bCs/>
                <w:sz w:val="22"/>
                <w:szCs w:val="22"/>
              </w:rPr>
            </w:pPr>
            <w:r w:rsidRPr="00D61F06">
              <w:rPr>
                <w:b/>
                <w:sz w:val="22"/>
                <w:szCs w:val="22"/>
              </w:rPr>
              <w:t>Oświadczamy, że informacje i dokumenty zawarte na stronach nr od ............ do ............ stanowią tajemnice przedsiębiorstwa w rozumieniu przepisów o zwalc</w:t>
            </w:r>
            <w:r w:rsidR="00C463B6" w:rsidRPr="00D61F06">
              <w:rPr>
                <w:b/>
                <w:sz w:val="22"/>
                <w:szCs w:val="22"/>
              </w:rPr>
              <w:t>zaniu nieuczciwej konkurencji i </w:t>
            </w:r>
            <w:r w:rsidRPr="00D61F06">
              <w:rPr>
                <w:b/>
                <w:sz w:val="22"/>
                <w:szCs w:val="22"/>
              </w:rPr>
              <w:t>zastrzegamy, że nie mogą być one udostępnione. Informacje zastrzeżone jako tajemnica przedsiębiorstwa są podkreślone w wykazie załącz</w:t>
            </w:r>
            <w:r w:rsidR="00D61F06">
              <w:rPr>
                <w:b/>
                <w:sz w:val="22"/>
                <w:szCs w:val="22"/>
              </w:rPr>
              <w:t>ników do oferty i umieszczone w </w:t>
            </w:r>
            <w:r w:rsidRPr="00D61F06">
              <w:rPr>
                <w:b/>
                <w:sz w:val="22"/>
                <w:szCs w:val="22"/>
              </w:rPr>
              <w:t>oddzielnym pakiecie opatrzonym nazwą: „Załączniki zastrzeżone”.</w:t>
            </w:r>
          </w:p>
        </w:tc>
      </w:tr>
      <w:tr w:rsidR="00B90287" w:rsidRPr="00B43AD1" w14:paraId="4DD8ECE7" w14:textId="77777777" w:rsidTr="001C65F2">
        <w:trPr>
          <w:trHeight w:val="642"/>
        </w:trPr>
        <w:tc>
          <w:tcPr>
            <w:tcW w:w="9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2B3E6" w14:textId="77777777" w:rsidR="00B90287" w:rsidRPr="00B90287" w:rsidRDefault="00B90287" w:rsidP="00C463B6">
            <w:pPr>
              <w:snapToGrid w:val="0"/>
              <w:spacing w:line="360" w:lineRule="auto"/>
              <w:ind w:left="248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Wykaz wszystkich załączników do oferty:</w:t>
            </w:r>
          </w:p>
          <w:p w14:paraId="031C4B23" w14:textId="77777777" w:rsidR="00B90287" w:rsidRPr="00B90287" w:rsidRDefault="00B90287" w:rsidP="00B90287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1.</w:t>
            </w:r>
          </w:p>
          <w:p w14:paraId="6F7B2340" w14:textId="77777777" w:rsidR="00B90287" w:rsidRPr="00B90287" w:rsidRDefault="00B90287" w:rsidP="00B90287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2.</w:t>
            </w:r>
          </w:p>
          <w:p w14:paraId="62044E87" w14:textId="77777777" w:rsidR="00B90287" w:rsidRPr="00B90287" w:rsidRDefault="00B90287" w:rsidP="00B90287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3.</w:t>
            </w:r>
          </w:p>
          <w:p w14:paraId="7CFE964C" w14:textId="7A5AC96C" w:rsidR="00B90287" w:rsidRPr="00D61F06" w:rsidRDefault="00B90287" w:rsidP="00D76F29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B90287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B90287" w:rsidRPr="00B43AD1" w14:paraId="0E5F4DB1" w14:textId="77777777" w:rsidTr="001C65F2">
        <w:trPr>
          <w:trHeight w:val="642"/>
        </w:trPr>
        <w:tc>
          <w:tcPr>
            <w:tcW w:w="93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838B1" w14:textId="772C1AF2" w:rsidR="00D6799D" w:rsidRPr="00D6799D" w:rsidRDefault="00D6799D" w:rsidP="00C463B6">
            <w:pPr>
              <w:pStyle w:val="western"/>
              <w:spacing w:before="0" w:after="0"/>
              <w:ind w:left="248"/>
              <w:jc w:val="both"/>
            </w:pPr>
            <w:r w:rsidRPr="00D6799D">
              <w:rPr>
                <w:b/>
                <w:bCs/>
              </w:rPr>
              <w:t>Oświadczamy, że:</w:t>
            </w:r>
          </w:p>
          <w:p w14:paraId="67039AEA" w14:textId="73A3FFC9" w:rsidR="00D6799D" w:rsidRPr="00D6799D" w:rsidRDefault="00D6799D" w:rsidP="00C463B6">
            <w:pPr>
              <w:pStyle w:val="western"/>
              <w:numPr>
                <w:ilvl w:val="0"/>
                <w:numId w:val="9"/>
              </w:numPr>
              <w:spacing w:before="0" w:after="0"/>
              <w:jc w:val="both"/>
            </w:pPr>
            <w:r>
              <w:t>Z</w:t>
            </w:r>
            <w:r w:rsidRPr="00D6799D">
              <w:t>apoznaliśmy się ze Specyfikacją Istotnych Warunków Zamówienia i nie wnosimy do niej zastrzeżeń oraz zdobyliśmy konieczne informacje do przygotowania oferty,</w:t>
            </w:r>
          </w:p>
          <w:p w14:paraId="105B0131" w14:textId="2D3227CF" w:rsidR="00D6799D" w:rsidRPr="00D6799D" w:rsidRDefault="00D6799D" w:rsidP="00C463B6">
            <w:pPr>
              <w:pStyle w:val="western"/>
              <w:numPr>
                <w:ilvl w:val="0"/>
                <w:numId w:val="9"/>
              </w:numPr>
              <w:spacing w:before="0" w:after="0"/>
              <w:jc w:val="both"/>
            </w:pPr>
            <w:r>
              <w:t>A</w:t>
            </w:r>
            <w:r w:rsidRPr="00D6799D">
              <w:t>kceptujemy postanowienia zawarte w</w:t>
            </w:r>
            <w:r w:rsidR="00AA3350">
              <w:t xml:space="preserve">e wzorze umowy </w:t>
            </w:r>
            <w:r w:rsidRPr="00D6799D">
              <w:t>załącznik do Specyfikacji Is</w:t>
            </w:r>
            <w:r w:rsidR="00D61F06">
              <w:t>totnych Warunków Zamówienia i w </w:t>
            </w:r>
            <w:r w:rsidRPr="00D6799D">
              <w:t>przypadku wyboru naszej oferty zobowiązujemy się do zawarcia umowy na warunkach w nich określonych w miejscu i terminie wyznaczonym przez Zamawiającego.</w:t>
            </w:r>
          </w:p>
          <w:p w14:paraId="13196C5A" w14:textId="0AE99581" w:rsidR="00B90287" w:rsidRDefault="00D6799D" w:rsidP="00C463B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6799D">
              <w:rPr>
                <w:rFonts w:ascii="Times New Roman" w:hAnsi="Times New Roman" w:cs="Times New Roman"/>
                <w:sz w:val="24"/>
                <w:szCs w:val="24"/>
              </w:rPr>
              <w:t>ypełniliśmy obowiązki informacyjne przewidziane w art. 13 lub art. 14 RODO</w:t>
            </w:r>
            <w:r w:rsidRPr="00D67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D6799D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15E7995" w14:textId="77777777" w:rsidR="00D6799D" w:rsidRPr="00B43AD1" w:rsidRDefault="00D6799D" w:rsidP="00C463B6">
            <w:pPr>
              <w:pStyle w:val="NormalnyWeb"/>
              <w:ind w:left="673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43AD1">
              <w:rPr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B43AD1">
              <w:rPr>
                <w:i/>
                <w:color w:val="000000" w:themeColor="text1"/>
                <w:sz w:val="20"/>
                <w:szCs w:val="20"/>
              </w:rPr>
              <w:t xml:space="preserve">W przypadku, gdy Wykonawca </w:t>
            </w:r>
            <w:r w:rsidRPr="00B43AD1">
              <w:rPr>
                <w:i/>
                <w:color w:val="000000" w:themeColor="text1"/>
                <w:sz w:val="20"/>
                <w:szCs w:val="20"/>
                <w:u w:val="single"/>
              </w:rPr>
              <w:t>nie przekazuje danych osobowych</w:t>
            </w:r>
            <w:r w:rsidRPr="00B43AD1">
              <w:rPr>
                <w:i/>
                <w:color w:val="000000" w:themeColor="text1"/>
                <w:sz w:val="20"/>
                <w:szCs w:val="20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F25F61C" w14:textId="06BDBC75" w:rsidR="00D6799D" w:rsidRPr="00D6799D" w:rsidRDefault="00D6799D" w:rsidP="00D6799D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ED50F" w14:textId="782DEA31" w:rsidR="006D0B60" w:rsidRPr="00B43AD1" w:rsidRDefault="006D0B6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50A97E" w14:textId="77777777" w:rsidR="006D0B60" w:rsidRPr="00B43AD1" w:rsidRDefault="006D0B6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</w:p>
    <w:p w14:paraId="6D832927" w14:textId="77777777" w:rsidR="006D0B60" w:rsidRPr="00B43AD1" w:rsidRDefault="00390EB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B43AD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</w:t>
      </w:r>
    </w:p>
    <w:p w14:paraId="13F67377" w14:textId="07EE30B2" w:rsidR="006D0B60" w:rsidRPr="00D76F29" w:rsidRDefault="00390EB2" w:rsidP="00D76F2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B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(data </w:t>
      </w:r>
      <w:r w:rsidR="00C463B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Pr="000B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 uprawnionego przedstawiciela (i) Wykonawcy)</w:t>
      </w:r>
    </w:p>
    <w:sectPr w:rsidR="006D0B60" w:rsidRPr="00D76F2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B196" w14:textId="77777777" w:rsidR="00AD30DC" w:rsidRDefault="00AD30DC">
      <w:pPr>
        <w:spacing w:after="0" w:line="240" w:lineRule="auto"/>
      </w:pPr>
      <w:r>
        <w:separator/>
      </w:r>
    </w:p>
  </w:endnote>
  <w:endnote w:type="continuationSeparator" w:id="0">
    <w:p w14:paraId="7E21DCEF" w14:textId="77777777" w:rsidR="00AD30DC" w:rsidRDefault="00AD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23997"/>
      <w:docPartObj>
        <w:docPartGallery w:val="Page Numbers (Bottom of Page)"/>
        <w:docPartUnique/>
      </w:docPartObj>
    </w:sdtPr>
    <w:sdtEndPr/>
    <w:sdtContent>
      <w:p w14:paraId="1F0AA166" w14:textId="77777777" w:rsidR="006D0B60" w:rsidRDefault="00390EB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E7948">
          <w:rPr>
            <w:noProof/>
          </w:rPr>
          <w:t>3</w:t>
        </w:r>
        <w:r>
          <w:fldChar w:fldCharType="end"/>
        </w:r>
      </w:p>
    </w:sdtContent>
  </w:sdt>
  <w:p w14:paraId="75DE9567" w14:textId="77777777" w:rsidR="006D0B60" w:rsidRDefault="006D0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AEB5" w14:textId="77777777" w:rsidR="00AD30DC" w:rsidRDefault="00AD30DC">
      <w:r>
        <w:separator/>
      </w:r>
    </w:p>
  </w:footnote>
  <w:footnote w:type="continuationSeparator" w:id="0">
    <w:p w14:paraId="2C4739CE" w14:textId="77777777" w:rsidR="00AD30DC" w:rsidRDefault="00AD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548E9"/>
    <w:multiLevelType w:val="hybridMultilevel"/>
    <w:tmpl w:val="1F8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93C"/>
    <w:multiLevelType w:val="multilevel"/>
    <w:tmpl w:val="71A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D0222"/>
    <w:multiLevelType w:val="multilevel"/>
    <w:tmpl w:val="06C4F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BA0"/>
    <w:multiLevelType w:val="multilevel"/>
    <w:tmpl w:val="40B82F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B2C"/>
    <w:multiLevelType w:val="hybridMultilevel"/>
    <w:tmpl w:val="4134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DFC"/>
    <w:multiLevelType w:val="multilevel"/>
    <w:tmpl w:val="50C03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BC68B0"/>
    <w:multiLevelType w:val="hybridMultilevel"/>
    <w:tmpl w:val="7BAA8B72"/>
    <w:lvl w:ilvl="0" w:tplc="DBA836E0">
      <w:start w:val="30"/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376017CE"/>
    <w:multiLevelType w:val="multilevel"/>
    <w:tmpl w:val="3FE0F55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60"/>
    <w:rsid w:val="000173AF"/>
    <w:rsid w:val="00020752"/>
    <w:rsid w:val="00060B5D"/>
    <w:rsid w:val="000724F5"/>
    <w:rsid w:val="000B0D81"/>
    <w:rsid w:val="0012126A"/>
    <w:rsid w:val="001338D2"/>
    <w:rsid w:val="001419E3"/>
    <w:rsid w:val="00161E07"/>
    <w:rsid w:val="00171ACB"/>
    <w:rsid w:val="0018138A"/>
    <w:rsid w:val="001850B3"/>
    <w:rsid w:val="001C65F2"/>
    <w:rsid w:val="001E4C69"/>
    <w:rsid w:val="002328F1"/>
    <w:rsid w:val="00292700"/>
    <w:rsid w:val="002E4A6D"/>
    <w:rsid w:val="003070D5"/>
    <w:rsid w:val="003822A5"/>
    <w:rsid w:val="003830E8"/>
    <w:rsid w:val="00390EB2"/>
    <w:rsid w:val="003B2F0C"/>
    <w:rsid w:val="00474006"/>
    <w:rsid w:val="004C39D8"/>
    <w:rsid w:val="004D2B62"/>
    <w:rsid w:val="004D6FF6"/>
    <w:rsid w:val="005117BA"/>
    <w:rsid w:val="00575480"/>
    <w:rsid w:val="0059245F"/>
    <w:rsid w:val="005A502E"/>
    <w:rsid w:val="00676C61"/>
    <w:rsid w:val="006D0B60"/>
    <w:rsid w:val="007601BE"/>
    <w:rsid w:val="00763E6E"/>
    <w:rsid w:val="00782756"/>
    <w:rsid w:val="007F6CEB"/>
    <w:rsid w:val="00827903"/>
    <w:rsid w:val="00841D0C"/>
    <w:rsid w:val="0084276F"/>
    <w:rsid w:val="00861703"/>
    <w:rsid w:val="008E25A4"/>
    <w:rsid w:val="008F3C3F"/>
    <w:rsid w:val="00932CE4"/>
    <w:rsid w:val="00982A9D"/>
    <w:rsid w:val="009B3DC2"/>
    <w:rsid w:val="00A26416"/>
    <w:rsid w:val="00A76901"/>
    <w:rsid w:val="00AA3350"/>
    <w:rsid w:val="00AD30DC"/>
    <w:rsid w:val="00B311FF"/>
    <w:rsid w:val="00B43AD1"/>
    <w:rsid w:val="00B514BE"/>
    <w:rsid w:val="00B90287"/>
    <w:rsid w:val="00BA7FA9"/>
    <w:rsid w:val="00C463B6"/>
    <w:rsid w:val="00C64F29"/>
    <w:rsid w:val="00CE29CA"/>
    <w:rsid w:val="00CE7948"/>
    <w:rsid w:val="00D10561"/>
    <w:rsid w:val="00D126CD"/>
    <w:rsid w:val="00D61F06"/>
    <w:rsid w:val="00D6799D"/>
    <w:rsid w:val="00D7373C"/>
    <w:rsid w:val="00D76F29"/>
    <w:rsid w:val="00DF2DED"/>
    <w:rsid w:val="00E57388"/>
    <w:rsid w:val="00E8117D"/>
    <w:rsid w:val="00E83FE9"/>
    <w:rsid w:val="00E97CCA"/>
    <w:rsid w:val="00EF49E4"/>
    <w:rsid w:val="00F25689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A2F7"/>
  <w15:docId w15:val="{1200179B-D31F-45FE-9575-45221A1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qFormat/>
    <w:rsid w:val="001E4C6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768D"/>
  </w:style>
  <w:style w:type="character" w:customStyle="1" w:styleId="StopkaZnak">
    <w:name w:val="Stopka Znak"/>
    <w:basedOn w:val="Domylnaczcionkaakapitu"/>
    <w:link w:val="Stopka"/>
    <w:uiPriority w:val="99"/>
    <w:qFormat/>
    <w:rsid w:val="0052768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768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3F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73F0A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373F0A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276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2768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76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umerowanie,BulletC,Wyliczanie,Obiekt,List Paragraph,normalny tekst,Akapit z listą31,Bullets,Preambuła,L1"/>
    <w:basedOn w:val="Normalny"/>
    <w:link w:val="AkapitzlistZnak"/>
    <w:uiPriority w:val="34"/>
    <w:qFormat/>
    <w:rsid w:val="00E0527F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373F0A"/>
    <w:pPr>
      <w:suppressAutoHyphens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373F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E29CA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E4C6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1E4C69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Odwoaniedokomentarza1">
    <w:name w:val="Odwołanie do komentarza1"/>
    <w:basedOn w:val="Domylnaczcionkaakapitu"/>
    <w:rsid w:val="0018138A"/>
    <w:rPr>
      <w:sz w:val="16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Preambuła Znak,L1 Znak"/>
    <w:link w:val="Akapitzlist"/>
    <w:uiPriority w:val="34"/>
    <w:locked/>
    <w:rsid w:val="0038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B9D9-4D3A-415C-9DAB-DD17778D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Marta Sulej-Dobosz</cp:lastModifiedBy>
  <cp:revision>14</cp:revision>
  <dcterms:created xsi:type="dcterms:W3CDTF">2020-11-17T07:04:00Z</dcterms:created>
  <dcterms:modified xsi:type="dcterms:W3CDTF">2020-12-31T08:19:00Z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Wojsławice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