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C4F23" w14:textId="31A993D2" w:rsidR="00BC4F9E" w:rsidRDefault="00F023C5" w:rsidP="00E560C9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F023C5">
        <w:rPr>
          <w:rFonts w:ascii="Times New Roman" w:hAnsi="Times New Roman" w:cs="Times New Roman"/>
          <w:sz w:val="24"/>
          <w:szCs w:val="24"/>
        </w:rPr>
        <w:t>GK</w:t>
      </w:r>
      <w:r w:rsidR="00A403B0" w:rsidRPr="00F023C5">
        <w:rPr>
          <w:rFonts w:ascii="Times New Roman" w:hAnsi="Times New Roman" w:cs="Times New Roman"/>
          <w:sz w:val="24"/>
          <w:szCs w:val="24"/>
        </w:rPr>
        <w:t>.271.</w:t>
      </w:r>
      <w:r w:rsidR="00B37540">
        <w:rPr>
          <w:rFonts w:ascii="Times New Roman" w:hAnsi="Times New Roman" w:cs="Times New Roman"/>
          <w:sz w:val="24"/>
          <w:szCs w:val="24"/>
        </w:rPr>
        <w:t>3</w:t>
      </w:r>
      <w:r w:rsidR="00621B89" w:rsidRPr="00F023C5">
        <w:rPr>
          <w:rFonts w:ascii="Times New Roman" w:hAnsi="Times New Roman" w:cs="Times New Roman"/>
          <w:sz w:val="24"/>
          <w:szCs w:val="24"/>
        </w:rPr>
        <w:t>.20</w:t>
      </w:r>
      <w:r w:rsidR="002F5738" w:rsidRPr="00F023C5">
        <w:rPr>
          <w:rFonts w:ascii="Times New Roman" w:hAnsi="Times New Roman" w:cs="Times New Roman"/>
          <w:sz w:val="24"/>
          <w:szCs w:val="24"/>
        </w:rPr>
        <w:t>20</w:t>
      </w:r>
      <w:r w:rsidR="00AC6144">
        <w:rPr>
          <w:rFonts w:ascii="Times New Roman" w:hAnsi="Times New Roman" w:cs="Times New Roman"/>
          <w:b/>
          <w:sz w:val="24"/>
          <w:szCs w:val="24"/>
        </w:rPr>
        <w:tab/>
      </w:r>
      <w:r w:rsidR="00AC6144">
        <w:rPr>
          <w:rFonts w:ascii="Times New Roman" w:hAnsi="Times New Roman" w:cs="Times New Roman"/>
          <w:b/>
          <w:sz w:val="24"/>
          <w:szCs w:val="24"/>
        </w:rPr>
        <w:tab/>
        <w:t>zał. nr 4</w:t>
      </w:r>
      <w:r w:rsidR="008D2674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5354D5E5" w14:textId="77777777" w:rsidR="00E560C9" w:rsidRPr="00E560C9" w:rsidRDefault="00E560C9" w:rsidP="00E560C9">
      <w:pPr>
        <w:pStyle w:val="Nagwek"/>
        <w:rPr>
          <w:rFonts w:ascii="Times New Roman" w:hAnsi="Times New Roman" w:cs="Times New Roman"/>
          <w:b/>
          <w:sz w:val="24"/>
          <w:szCs w:val="24"/>
        </w:rPr>
      </w:pPr>
    </w:p>
    <w:p w14:paraId="789E8668" w14:textId="77777777" w:rsidR="00E560C9" w:rsidRPr="00E560C9" w:rsidRDefault="00E560C9" w:rsidP="00E560C9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</w:rPr>
      </w:pPr>
      <w:r w:rsidRPr="00E560C9">
        <w:rPr>
          <w:rFonts w:ascii="Times New Roman" w:eastAsia="Calibri" w:hAnsi="Times New Roman" w:cs="Times New Roman"/>
          <w:b/>
          <w:sz w:val="21"/>
          <w:szCs w:val="21"/>
        </w:rPr>
        <w:t>Wykonawca:</w:t>
      </w:r>
    </w:p>
    <w:p w14:paraId="74974A46" w14:textId="77777777" w:rsidR="00E560C9" w:rsidRPr="00E560C9" w:rsidRDefault="00E560C9" w:rsidP="00E560C9">
      <w:pPr>
        <w:spacing w:after="0" w:line="240" w:lineRule="auto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B09616E" w14:textId="77777777" w:rsidR="00E560C9" w:rsidRPr="00E560C9" w:rsidRDefault="00E560C9" w:rsidP="00E560C9">
      <w:pPr>
        <w:spacing w:after="0" w:line="240" w:lineRule="auto"/>
        <w:ind w:right="5954"/>
        <w:rPr>
          <w:rFonts w:ascii="Times New Roman" w:eastAsia="Calibri" w:hAnsi="Times New Roman" w:cs="Times New Roman"/>
          <w:sz w:val="21"/>
          <w:szCs w:val="21"/>
        </w:rPr>
      </w:pPr>
    </w:p>
    <w:p w14:paraId="61EB987E" w14:textId="77777777" w:rsidR="00E560C9" w:rsidRPr="00E560C9" w:rsidRDefault="00E560C9" w:rsidP="00E560C9">
      <w:pPr>
        <w:spacing w:after="160" w:line="240" w:lineRule="auto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560C9">
        <w:rPr>
          <w:rFonts w:ascii="Times New Roman" w:eastAsia="Calibri" w:hAnsi="Times New Roman" w:cs="Times New Roman"/>
          <w:i/>
          <w:sz w:val="16"/>
          <w:szCs w:val="16"/>
        </w:rPr>
        <w:t>CEiDG</w:t>
      </w:r>
      <w:proofErr w:type="spellEnd"/>
      <w:r w:rsidRPr="00E560C9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26460A64" w14:textId="77777777" w:rsidR="00E560C9" w:rsidRPr="00E560C9" w:rsidRDefault="00E560C9" w:rsidP="00E560C9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u w:val="single"/>
        </w:rPr>
      </w:pPr>
      <w:r w:rsidRPr="00E560C9">
        <w:rPr>
          <w:rFonts w:ascii="Times New Roman" w:eastAsia="Calibri" w:hAnsi="Times New Roman" w:cs="Times New Roman"/>
          <w:sz w:val="21"/>
          <w:szCs w:val="21"/>
          <w:u w:val="single"/>
        </w:rPr>
        <w:t>reprezentowany przez:</w:t>
      </w:r>
    </w:p>
    <w:p w14:paraId="68097864" w14:textId="77777777" w:rsidR="00E560C9" w:rsidRPr="00E560C9" w:rsidRDefault="00E560C9" w:rsidP="00E560C9">
      <w:pPr>
        <w:spacing w:after="0" w:line="240" w:lineRule="auto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E560C9">
        <w:rPr>
          <w:rFonts w:ascii="Times New Roman" w:eastAsia="Calibri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E5C7AE8" w14:textId="77777777" w:rsidR="00E560C9" w:rsidRPr="00E560C9" w:rsidRDefault="00E560C9" w:rsidP="00E560C9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E560C9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 reprezentacji)</w:t>
      </w:r>
    </w:p>
    <w:p w14:paraId="4CE3E34F" w14:textId="77777777" w:rsidR="00D165B1" w:rsidRPr="00D165B1" w:rsidRDefault="00D165B1" w:rsidP="00D165B1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pl-PL"/>
        </w:rPr>
      </w:pPr>
      <w:r w:rsidRPr="00D165B1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pl-PL"/>
        </w:rPr>
        <w:t>OŚWIADCZENIE</w:t>
      </w:r>
    </w:p>
    <w:p w14:paraId="5D941D0C" w14:textId="77777777" w:rsidR="00D165B1" w:rsidRPr="00D165B1" w:rsidRDefault="00D165B1" w:rsidP="00D165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65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Składając ofertę w trybie </w:t>
      </w:r>
      <w:r w:rsidRPr="00D165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przetarg nieograniczony</w:t>
      </w:r>
      <w:r w:rsidRPr="00D165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na: </w:t>
      </w:r>
    </w:p>
    <w:p w14:paraId="162B3CEA" w14:textId="5A9DE262" w:rsidR="00D165B1" w:rsidRPr="00B37540" w:rsidRDefault="00B37540" w:rsidP="00B37540">
      <w:pPr>
        <w:spacing w:after="0" w:line="36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bookmarkStart w:id="0" w:name="_Hlk43792410"/>
      <w:r w:rsidRPr="00B37540">
        <w:rPr>
          <w:rFonts w:ascii="Times New Roman" w:eastAsia="Cambria" w:hAnsi="Times New Roman" w:cs="Times New Roman"/>
          <w:sz w:val="24"/>
          <w:szCs w:val="24"/>
        </w:rPr>
        <w:t>Rozbudowa, przebudowa i zmiana sposobu użytkowania budynku szkoły podstawowej na dzienny dom seniora w ramach zadania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37540">
        <w:rPr>
          <w:rFonts w:ascii="Times New Roman" w:eastAsia="Cambria" w:hAnsi="Times New Roman" w:cs="Times New Roman"/>
          <w:sz w:val="24"/>
          <w:szCs w:val="24"/>
        </w:rPr>
        <w:t>pn. „Utworzenie Dziennego Domu Senior+ Słowikowo wraz z zagospodarowaniem terenu</w:t>
      </w:r>
      <w:r>
        <w:rPr>
          <w:rFonts w:ascii="Times New Roman" w:eastAsia="Cambria" w:hAnsi="Times New Roman" w:cs="Times New Roman"/>
          <w:sz w:val="24"/>
          <w:szCs w:val="24"/>
        </w:rPr>
        <w:t>”</w:t>
      </w:r>
    </w:p>
    <w:bookmarkEnd w:id="0"/>
    <w:p w14:paraId="13CC9189" w14:textId="77777777" w:rsidR="00D165B1" w:rsidRPr="00D165B1" w:rsidRDefault="00D165B1" w:rsidP="00D165B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29F7F4E9" w14:textId="77777777" w:rsidR="00D165B1" w:rsidRPr="00D165B1" w:rsidRDefault="00D165B1" w:rsidP="00D165B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INFORMACJA O GRUPIE KAPITAŁOWEJ</w:t>
      </w:r>
      <w:r w:rsidRPr="00D165B1">
        <w:rPr>
          <w:rFonts w:ascii="Cambria" w:eastAsia="Times New Roman" w:hAnsi="Cambria" w:cs="Times New Roman"/>
          <w:b/>
          <w:bCs/>
          <w:sz w:val="20"/>
          <w:szCs w:val="20"/>
          <w:vertAlign w:val="superscript"/>
          <w:lang w:eastAsia="pl-PL"/>
        </w:rPr>
        <w:footnoteReference w:id="1"/>
      </w:r>
    </w:p>
    <w:p w14:paraId="287B54B4" w14:textId="77777777" w:rsidR="00D165B1" w:rsidRPr="00D165B1" w:rsidRDefault="00D165B1" w:rsidP="00D165B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Informuję, że*: </w:t>
      </w:r>
    </w:p>
    <w:p w14:paraId="1E6D50DD" w14:textId="7170ACAB" w:rsidR="00D165B1" w:rsidRPr="00B37540" w:rsidRDefault="00D165B1" w:rsidP="00B37540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sym w:font="Symbol" w:char="F092"/>
      </w: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nie należę do grupy kapitałowej w rozumieniu ustawy z dnia 16 lutego 2007 r. o ochronie konkurencji i konsumentów </w:t>
      </w:r>
      <w:bookmarkStart w:id="1" w:name="_Hlk43792437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(</w:t>
      </w:r>
      <w:proofErr w:type="spellStart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2019 r. poz. 369 z </w:t>
      </w:r>
      <w:proofErr w:type="spellStart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późn</w:t>
      </w:r>
      <w:proofErr w:type="spellEnd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. zm.)</w:t>
      </w:r>
      <w:r w:rsidR="00B3754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bookmarkEnd w:id="1"/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>z wykonawcami, którzy złożyli oferty dla tej samej części w postępowaniu</w:t>
      </w:r>
      <w:r w:rsidRPr="00D165B1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="00BF1A41" w:rsidRPr="00BF1A41">
        <w:rPr>
          <w:rFonts w:ascii="Cambria" w:eastAsia="Times New Roman" w:hAnsi="Cambria" w:cs="Times New Roman"/>
          <w:sz w:val="20"/>
          <w:szCs w:val="20"/>
          <w:lang w:eastAsia="pl-PL"/>
        </w:rPr>
        <w:t>pn.</w:t>
      </w:r>
      <w:r w:rsidR="004A4C3A" w:rsidRPr="004A4C3A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Start w:id="2" w:name="_Hlk43792473"/>
      <w:r w:rsidR="00B37540" w:rsidRPr="00B37540">
        <w:rPr>
          <w:rFonts w:ascii="Cambria" w:eastAsia="Times New Roman" w:hAnsi="Cambria" w:cs="Times New Roman"/>
          <w:b/>
          <w:sz w:val="20"/>
          <w:szCs w:val="20"/>
          <w:lang w:eastAsia="pl-PL"/>
        </w:rPr>
        <w:t>Rozbudowa, przebudowa i zmiana sposobu użytkowania budynku szkoły podstawowej na dzienny dom seniora w ramach zadania pn. „Utworzenie Dziennego Domu Senior+ Słowikowo wraz z zagospodarowaniem terenu”</w:t>
      </w:r>
      <w:r w:rsidR="00B37540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bookmarkEnd w:id="2"/>
      <w:r w:rsidR="00BF1A41" w:rsidRPr="00BF1A4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prowadzonym przez Gminę </w:t>
      </w:r>
      <w:r w:rsidR="004A4C3A">
        <w:rPr>
          <w:rFonts w:ascii="Cambria" w:eastAsia="Times New Roman" w:hAnsi="Cambria" w:cs="Times New Roman"/>
          <w:sz w:val="20"/>
          <w:szCs w:val="20"/>
          <w:lang w:eastAsia="pl-PL"/>
        </w:rPr>
        <w:t>Leśniowice</w:t>
      </w:r>
      <w:r w:rsidR="00BF1A41" w:rsidRPr="00BF1A4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14:paraId="62C3EF19" w14:textId="443A16D7" w:rsidR="00D165B1" w:rsidRPr="00D165B1" w:rsidRDefault="00D165B1" w:rsidP="00BF1A4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sym w:font="Symbol" w:char="F092"/>
      </w: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należę do grupy kapitałowej w rozumieniu ustawy z dnia 16 lutego 2007 r. o ochronie konkurencji i konsumentów </w:t>
      </w:r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(</w:t>
      </w:r>
      <w:proofErr w:type="spellStart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2019 r. poz. 369 z </w:t>
      </w:r>
      <w:proofErr w:type="spellStart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późn</w:t>
      </w:r>
      <w:proofErr w:type="spellEnd"/>
      <w:r w:rsidR="00B37540" w:rsidRPr="00B37540">
        <w:rPr>
          <w:rFonts w:ascii="Cambria" w:eastAsia="Times New Roman" w:hAnsi="Cambria" w:cs="Times New Roman"/>
          <w:sz w:val="20"/>
          <w:szCs w:val="20"/>
          <w:lang w:eastAsia="pl-PL"/>
        </w:rPr>
        <w:t>. zm.)</w:t>
      </w:r>
      <w:r w:rsidR="00B3754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>z następującymi wykonawcami, którzy złożyli oferty dla tej samej części</w:t>
      </w:r>
      <w:r w:rsidR="00BF1A4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 postępowaniu</w:t>
      </w: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BF1A41" w:rsidRPr="00BF1A4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pn. </w:t>
      </w:r>
      <w:r w:rsidR="00B37540" w:rsidRPr="00B37540">
        <w:rPr>
          <w:rFonts w:ascii="Cambria" w:eastAsia="Times New Roman" w:hAnsi="Cambria" w:cs="Times New Roman"/>
          <w:b/>
          <w:sz w:val="20"/>
          <w:szCs w:val="20"/>
          <w:lang w:eastAsia="pl-PL"/>
        </w:rPr>
        <w:t>Rozbudowa, przebudowa i zmiana sposobu użytkowania budynku szkoły podstawowej na dzienny dom seniora w ramach zadania pn. „Utworzenie Dziennego Domu Senior+ Słowikowo wraz z zagospodarowaniem terenu”</w:t>
      </w:r>
      <w:r w:rsidR="00BF1A41" w:rsidRPr="00BF1A4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prowadzonym przez Gminę </w:t>
      </w:r>
      <w:r w:rsidR="004A4C3A">
        <w:rPr>
          <w:rFonts w:ascii="Cambria" w:eastAsia="Times New Roman" w:hAnsi="Cambria" w:cs="Times New Roman"/>
          <w:sz w:val="20"/>
          <w:szCs w:val="20"/>
          <w:lang w:eastAsia="pl-PL"/>
        </w:rPr>
        <w:t>Leśniowice</w:t>
      </w:r>
    </w:p>
    <w:p w14:paraId="11B8707F" w14:textId="77777777" w:rsidR="00D165B1" w:rsidRPr="00D165B1" w:rsidRDefault="00D165B1" w:rsidP="00BF1A41">
      <w:pPr>
        <w:autoSpaceDE w:val="0"/>
        <w:autoSpaceDN w:val="0"/>
        <w:adjustRightInd w:val="0"/>
        <w:spacing w:after="268" w:line="240" w:lineRule="auto"/>
        <w:ind w:left="99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1. nazwa podmiotu……………………………………………..…………………… </w:t>
      </w:r>
    </w:p>
    <w:p w14:paraId="6BC06684" w14:textId="77777777" w:rsidR="00D165B1" w:rsidRPr="00D165B1" w:rsidRDefault="00D165B1" w:rsidP="00BF1A41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2. nazwa podmiotu……………………………………………..…………………… </w:t>
      </w:r>
    </w:p>
    <w:p w14:paraId="4F29C080" w14:textId="77777777" w:rsidR="00D165B1" w:rsidRPr="00D165B1" w:rsidRDefault="00D165B1" w:rsidP="00BF1A41">
      <w:pPr>
        <w:keepNext/>
        <w:keepLines/>
        <w:spacing w:before="40" w:after="0" w:line="240" w:lineRule="auto"/>
        <w:ind w:left="993"/>
        <w:jc w:val="both"/>
        <w:outlineLvl w:val="3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>Jednocześnie przedstawiam dowody, że powiązania z tymi wykonawcami  nie prowadzą do zakłócenia konkurencji w postępowaniu o udzielenie zamówienia: ……………………………………………………………………………………………………………..</w:t>
      </w:r>
    </w:p>
    <w:p w14:paraId="0FCAD3BB" w14:textId="77777777" w:rsidR="00D165B1" w:rsidRPr="00D165B1" w:rsidRDefault="00D165B1" w:rsidP="00BF1A41">
      <w:pPr>
        <w:keepNext/>
        <w:keepLines/>
        <w:spacing w:before="40" w:after="0" w:line="240" w:lineRule="auto"/>
        <w:ind w:left="190"/>
        <w:jc w:val="both"/>
        <w:outlineLvl w:val="3"/>
        <w:rPr>
          <w:rFonts w:ascii="Cambria" w:eastAsia="Times New Roman" w:hAnsi="Cambria" w:cs="Times New Roman"/>
          <w:b/>
          <w:i/>
          <w:iCs/>
          <w:sz w:val="20"/>
          <w:szCs w:val="20"/>
          <w:lang w:eastAsia="pl-PL"/>
        </w:rPr>
      </w:pPr>
    </w:p>
    <w:p w14:paraId="73296F9E" w14:textId="77777777" w:rsidR="00D165B1" w:rsidRPr="00D165B1" w:rsidRDefault="00D165B1" w:rsidP="00D165B1">
      <w:pPr>
        <w:keepNext/>
        <w:keepLines/>
        <w:spacing w:before="40" w:after="0" w:line="240" w:lineRule="auto"/>
        <w:ind w:left="190"/>
        <w:outlineLvl w:val="3"/>
        <w:rPr>
          <w:rFonts w:ascii="Cambria" w:eastAsia="Times New Roman" w:hAnsi="Cambria" w:cs="Times New Roman"/>
          <w:b/>
          <w:i/>
          <w:iCs/>
          <w:sz w:val="20"/>
          <w:szCs w:val="20"/>
          <w:lang w:eastAsia="pl-PL"/>
        </w:rPr>
      </w:pPr>
    </w:p>
    <w:p w14:paraId="17ABF391" w14:textId="77777777" w:rsidR="00D165B1" w:rsidRPr="00D165B1" w:rsidRDefault="00D165B1" w:rsidP="00D165B1">
      <w:pPr>
        <w:keepNext/>
        <w:keepLines/>
        <w:spacing w:before="40" w:after="0" w:line="240" w:lineRule="auto"/>
        <w:outlineLvl w:val="3"/>
        <w:rPr>
          <w:rFonts w:ascii="Cambria" w:eastAsia="Times New Roman" w:hAnsi="Cambria" w:cs="Times New Roman"/>
          <w:b/>
          <w:i/>
          <w:iCs/>
          <w:sz w:val="20"/>
          <w:szCs w:val="20"/>
          <w:lang w:eastAsia="pl-PL"/>
        </w:rPr>
      </w:pPr>
    </w:p>
    <w:p w14:paraId="3AABBC32" w14:textId="77777777" w:rsidR="00D165B1" w:rsidRPr="00D165B1" w:rsidRDefault="00D165B1" w:rsidP="00D165B1">
      <w:pPr>
        <w:keepNext/>
        <w:keepLines/>
        <w:spacing w:before="40" w:after="0" w:line="240" w:lineRule="auto"/>
        <w:ind w:left="190"/>
        <w:outlineLvl w:val="3"/>
        <w:rPr>
          <w:rFonts w:ascii="Cambria" w:eastAsia="Times New Roman" w:hAnsi="Cambria" w:cs="Times New Roman"/>
          <w:b/>
          <w:i/>
          <w:iCs/>
          <w:sz w:val="20"/>
          <w:szCs w:val="20"/>
          <w:lang w:eastAsia="pl-PL"/>
        </w:rPr>
      </w:pPr>
    </w:p>
    <w:p w14:paraId="695F9EAE" w14:textId="77777777" w:rsidR="00D165B1" w:rsidRPr="00D165B1" w:rsidRDefault="00D165B1" w:rsidP="00D165B1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</w:t>
      </w:r>
    </w:p>
    <w:p w14:paraId="14577538" w14:textId="77777777" w:rsidR="00D165B1" w:rsidRPr="00D165B1" w:rsidRDefault="00D165B1" w:rsidP="00D165B1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D165B1">
        <w:rPr>
          <w:rFonts w:ascii="Cambria" w:eastAsia="Times New Roman" w:hAnsi="Cambria" w:cs="Times New Roman"/>
          <w:i/>
          <w:sz w:val="20"/>
          <w:szCs w:val="20"/>
          <w:lang w:eastAsia="pl-PL"/>
        </w:rPr>
        <w:t>(data i czytelny  podpis uprawnionego przedstawiciela (i) Wykonawcy)</w:t>
      </w:r>
    </w:p>
    <w:p w14:paraId="7A38B06B" w14:textId="77777777" w:rsidR="00D165B1" w:rsidRPr="00D165B1" w:rsidRDefault="00D165B1" w:rsidP="00D165B1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14:paraId="6BD4F939" w14:textId="77777777" w:rsidR="00D165B1" w:rsidRPr="00D165B1" w:rsidRDefault="00D165B1" w:rsidP="00D165B1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14:paraId="6469DF63" w14:textId="77777777" w:rsidR="00D165B1" w:rsidRPr="00D165B1" w:rsidRDefault="00D165B1" w:rsidP="00D165B1">
      <w:pPr>
        <w:spacing w:after="0" w:line="240" w:lineRule="auto"/>
        <w:contextualSpacing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14:paraId="4CABD785" w14:textId="77777777" w:rsidR="00997D86" w:rsidRDefault="00997D86" w:rsidP="00D165B1"/>
    <w:sectPr w:rsidR="00997D86" w:rsidSect="008D2674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115E3" w14:textId="77777777" w:rsidR="004B03BF" w:rsidRDefault="004B03BF" w:rsidP="008D2674">
      <w:pPr>
        <w:spacing w:after="0" w:line="240" w:lineRule="auto"/>
      </w:pPr>
      <w:r>
        <w:separator/>
      </w:r>
    </w:p>
  </w:endnote>
  <w:endnote w:type="continuationSeparator" w:id="0">
    <w:p w14:paraId="67FB45C4" w14:textId="77777777" w:rsidR="004B03BF" w:rsidRDefault="004B03BF" w:rsidP="008D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DAE11" w14:textId="77777777" w:rsidR="004B03BF" w:rsidRDefault="004B03BF" w:rsidP="008D2674">
      <w:pPr>
        <w:spacing w:after="0" w:line="240" w:lineRule="auto"/>
      </w:pPr>
      <w:r>
        <w:separator/>
      </w:r>
    </w:p>
  </w:footnote>
  <w:footnote w:type="continuationSeparator" w:id="0">
    <w:p w14:paraId="042963DC" w14:textId="77777777" w:rsidR="004B03BF" w:rsidRDefault="004B03BF" w:rsidP="008D2674">
      <w:pPr>
        <w:spacing w:after="0" w:line="240" w:lineRule="auto"/>
      </w:pPr>
      <w:r>
        <w:continuationSeparator/>
      </w:r>
    </w:p>
  </w:footnote>
  <w:footnote w:id="1">
    <w:p w14:paraId="0878D886" w14:textId="77777777" w:rsidR="00D165B1" w:rsidRPr="00D165B1" w:rsidRDefault="00D165B1" w:rsidP="00D165B1">
      <w:pPr>
        <w:ind w:left="567" w:hanging="567"/>
        <w:contextualSpacing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ascii="Cambria" w:hAnsi="Cambria"/>
          <w:sz w:val="16"/>
          <w:szCs w:val="16"/>
        </w:rPr>
        <w:t xml:space="preserve">Dokument </w:t>
      </w:r>
      <w:r w:rsidRPr="001F07B8">
        <w:rPr>
          <w:rFonts w:ascii="Cambria" w:hAnsi="Cambria"/>
          <w:sz w:val="16"/>
          <w:szCs w:val="16"/>
        </w:rPr>
        <w:t>ten wykonawca</w:t>
      </w:r>
      <w:r>
        <w:rPr>
          <w:rFonts w:ascii="Cambria" w:hAnsi="Cambria"/>
          <w:sz w:val="16"/>
          <w:szCs w:val="16"/>
        </w:rPr>
        <w:t xml:space="preserve"> skła</w:t>
      </w:r>
      <w:r w:rsidRPr="001F07B8">
        <w:rPr>
          <w:rFonts w:ascii="Cambria" w:hAnsi="Cambria"/>
          <w:sz w:val="16"/>
          <w:szCs w:val="16"/>
        </w:rPr>
        <w:t xml:space="preserve">da w terminie 3 dni od dnia zamieszczenia na stronie internetowej informacji z otwarcia ofert (o której mowa w art. 86 ust. 5 ustawy), samodzielnie (bez odrębnego wezwania ze strony zamawiającego).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54"/>
    <w:rsid w:val="00040D9A"/>
    <w:rsid w:val="0004123D"/>
    <w:rsid w:val="00070C2F"/>
    <w:rsid w:val="000E47BD"/>
    <w:rsid w:val="001273B0"/>
    <w:rsid w:val="00180BC0"/>
    <w:rsid w:val="001A4E93"/>
    <w:rsid w:val="001F7A42"/>
    <w:rsid w:val="00207781"/>
    <w:rsid w:val="00215FAC"/>
    <w:rsid w:val="00296CAD"/>
    <w:rsid w:val="002C6696"/>
    <w:rsid w:val="002F5738"/>
    <w:rsid w:val="00347364"/>
    <w:rsid w:val="00377496"/>
    <w:rsid w:val="00387A0A"/>
    <w:rsid w:val="003C1430"/>
    <w:rsid w:val="00464895"/>
    <w:rsid w:val="00494988"/>
    <w:rsid w:val="004A4C3A"/>
    <w:rsid w:val="004B03BF"/>
    <w:rsid w:val="004E2697"/>
    <w:rsid w:val="005D7028"/>
    <w:rsid w:val="00621B89"/>
    <w:rsid w:val="00665F87"/>
    <w:rsid w:val="006C5F8B"/>
    <w:rsid w:val="00713354"/>
    <w:rsid w:val="00865D9D"/>
    <w:rsid w:val="0089156D"/>
    <w:rsid w:val="008D2674"/>
    <w:rsid w:val="00946135"/>
    <w:rsid w:val="00951766"/>
    <w:rsid w:val="00955A99"/>
    <w:rsid w:val="009964FC"/>
    <w:rsid w:val="00997D86"/>
    <w:rsid w:val="009C723F"/>
    <w:rsid w:val="009F3956"/>
    <w:rsid w:val="00A005F1"/>
    <w:rsid w:val="00A1198A"/>
    <w:rsid w:val="00A337B1"/>
    <w:rsid w:val="00A403B0"/>
    <w:rsid w:val="00A43B09"/>
    <w:rsid w:val="00A825FE"/>
    <w:rsid w:val="00AC6144"/>
    <w:rsid w:val="00AE394A"/>
    <w:rsid w:val="00B37540"/>
    <w:rsid w:val="00BA36E2"/>
    <w:rsid w:val="00BC479F"/>
    <w:rsid w:val="00BC4F9E"/>
    <w:rsid w:val="00BE3334"/>
    <w:rsid w:val="00BF1A41"/>
    <w:rsid w:val="00C33288"/>
    <w:rsid w:val="00CD54A1"/>
    <w:rsid w:val="00D165B1"/>
    <w:rsid w:val="00D86A2E"/>
    <w:rsid w:val="00E560C9"/>
    <w:rsid w:val="00EB341F"/>
    <w:rsid w:val="00F023C5"/>
    <w:rsid w:val="00FA18C9"/>
    <w:rsid w:val="00FC7701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EFFDB"/>
  <w15:docId w15:val="{C9748724-3F48-4198-9A5E-23BCCD3D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674"/>
  </w:style>
  <w:style w:type="paragraph" w:styleId="Stopka">
    <w:name w:val="footer"/>
    <w:basedOn w:val="Normalny"/>
    <w:link w:val="StopkaZnak"/>
    <w:uiPriority w:val="99"/>
    <w:unhideWhenUsed/>
    <w:rsid w:val="008D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674"/>
  </w:style>
  <w:style w:type="paragraph" w:styleId="Tekstdymka">
    <w:name w:val="Balloon Text"/>
    <w:basedOn w:val="Normalny"/>
    <w:link w:val="TekstdymkaZnak"/>
    <w:uiPriority w:val="99"/>
    <w:semiHidden/>
    <w:unhideWhenUsed/>
    <w:rsid w:val="008D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6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4E93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B1"/>
    <w:rPr>
      <w:sz w:val="20"/>
      <w:szCs w:val="20"/>
    </w:rPr>
  </w:style>
  <w:style w:type="character" w:styleId="Odwoanieprzypisudolnego">
    <w:name w:val="footnote reference"/>
    <w:uiPriority w:val="99"/>
    <w:unhideWhenUsed/>
    <w:rsid w:val="00D165B1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Mariola Zawiślak</cp:lastModifiedBy>
  <cp:revision>4</cp:revision>
  <dcterms:created xsi:type="dcterms:W3CDTF">2020-06-23T06:09:00Z</dcterms:created>
  <dcterms:modified xsi:type="dcterms:W3CDTF">2020-06-26T08:57:00Z</dcterms:modified>
</cp:coreProperties>
</file>